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AA" w:rsidRDefault="001D0835" w:rsidP="001D0835">
      <w:pPr>
        <w:spacing w:after="120"/>
        <w:ind w:firstLine="720"/>
        <w:jc w:val="right"/>
        <w:rPr>
          <w:rFonts w:ascii="Times New Roman" w:eastAsia="Times New Roman" w:hAnsi="Times New Roman" w:cs="Times New Roman"/>
          <w:sz w:val="20"/>
          <w:szCs w:val="20"/>
          <w:lang w:val="ru-RU"/>
        </w:rPr>
      </w:pPr>
      <w:r w:rsidRPr="001D0835">
        <w:rPr>
          <w:rFonts w:ascii="Times New Roman" w:eastAsia="Times New Roman" w:hAnsi="Times New Roman" w:cs="Times New Roman"/>
          <w:sz w:val="20"/>
          <w:szCs w:val="20"/>
          <w:lang w:val="ru-RU"/>
        </w:rPr>
        <w:t xml:space="preserve">                                                                                                                                  </w:t>
      </w:r>
    </w:p>
    <w:p w:rsidR="001D0835" w:rsidRPr="001D0835" w:rsidRDefault="001D0835" w:rsidP="001D0835">
      <w:pPr>
        <w:spacing w:after="120"/>
        <w:ind w:firstLine="720"/>
        <w:jc w:val="right"/>
        <w:rPr>
          <w:rFonts w:ascii="Times New Roman" w:hAnsi="Times New Roman" w:cs="Times New Roman"/>
          <w:b/>
          <w:bCs/>
          <w:lang w:val="ru-RU"/>
        </w:rPr>
      </w:pPr>
      <w:r w:rsidRPr="001D0835">
        <w:rPr>
          <w:rFonts w:ascii="Times New Roman" w:eastAsia="Times New Roman" w:hAnsi="Times New Roman" w:cs="Times New Roman"/>
          <w:sz w:val="20"/>
          <w:szCs w:val="20"/>
          <w:lang w:val="ru-RU"/>
        </w:rPr>
        <w:t xml:space="preserve">           </w:t>
      </w:r>
      <w:r w:rsidRPr="001D0835">
        <w:rPr>
          <w:rFonts w:ascii="Times New Roman" w:hAnsi="Times New Roman" w:cs="Times New Roman"/>
          <w:b/>
          <w:bCs/>
          <w:lang w:val="ru-RU"/>
        </w:rPr>
        <w:t>УТВЕРЖДЕНО</w:t>
      </w:r>
    </w:p>
    <w:p w:rsidR="001D0835" w:rsidRPr="001D0835" w:rsidRDefault="001D0835" w:rsidP="001D0835">
      <w:pPr>
        <w:spacing w:after="120"/>
        <w:ind w:firstLine="720"/>
        <w:jc w:val="right"/>
        <w:rPr>
          <w:rFonts w:ascii="Times New Roman" w:hAnsi="Times New Roman" w:cs="Times New Roman"/>
          <w:b/>
          <w:bCs/>
          <w:lang w:val="ru-RU"/>
        </w:rPr>
      </w:pPr>
      <w:r w:rsidRPr="001D0835">
        <w:rPr>
          <w:rFonts w:ascii="Times New Roman" w:hAnsi="Times New Roman" w:cs="Times New Roman"/>
          <w:b/>
          <w:bCs/>
          <w:lang w:val="ru-RU"/>
        </w:rPr>
        <w:t>Советом директоров</w:t>
      </w:r>
    </w:p>
    <w:p w:rsidR="001D0835" w:rsidRPr="001D0835" w:rsidRDefault="003412BB" w:rsidP="001D0835">
      <w:pPr>
        <w:spacing w:after="120"/>
        <w:ind w:firstLine="720"/>
        <w:jc w:val="right"/>
        <w:rPr>
          <w:rFonts w:ascii="Times New Roman" w:hAnsi="Times New Roman" w:cs="Times New Roman"/>
          <w:b/>
          <w:bCs/>
          <w:lang w:val="ru-RU"/>
        </w:rPr>
      </w:pPr>
      <w:r>
        <w:rPr>
          <w:rFonts w:ascii="Times New Roman" w:hAnsi="Times New Roman" w:cs="Times New Roman"/>
          <w:b/>
          <w:bCs/>
          <w:lang w:val="ru-RU"/>
        </w:rPr>
        <w:t>З</w:t>
      </w:r>
      <w:r w:rsidR="001D0835" w:rsidRPr="001D0835">
        <w:rPr>
          <w:rFonts w:ascii="Times New Roman" w:hAnsi="Times New Roman" w:cs="Times New Roman"/>
          <w:b/>
          <w:bCs/>
          <w:lang w:val="ru-RU"/>
        </w:rPr>
        <w:t xml:space="preserve">АО </w:t>
      </w:r>
      <w:r>
        <w:rPr>
          <w:rFonts w:ascii="Times New Roman" w:hAnsi="Times New Roman" w:cs="Times New Roman"/>
          <w:b/>
          <w:bCs/>
          <w:lang w:val="ru-RU"/>
        </w:rPr>
        <w:t>«ИК «Газфинтраст»</w:t>
      </w:r>
    </w:p>
    <w:p w:rsidR="00CD7B54" w:rsidRPr="001D0835" w:rsidRDefault="001D0835" w:rsidP="001D0835">
      <w:pPr>
        <w:jc w:val="right"/>
        <w:rPr>
          <w:rFonts w:ascii="Times New Roman" w:eastAsia="Times New Roman" w:hAnsi="Times New Roman" w:cs="Times New Roman"/>
          <w:sz w:val="20"/>
          <w:szCs w:val="20"/>
          <w:lang w:val="ru-RU"/>
        </w:rPr>
      </w:pPr>
      <w:r w:rsidRPr="001D0835">
        <w:rPr>
          <w:rFonts w:ascii="Times New Roman" w:hAnsi="Times New Roman" w:cs="Times New Roman"/>
          <w:b/>
          <w:bCs/>
          <w:lang w:val="ru-RU"/>
        </w:rPr>
        <w:t>Протокол №</w:t>
      </w:r>
      <w:r>
        <w:rPr>
          <w:rFonts w:ascii="Times New Roman" w:hAnsi="Times New Roman" w:cs="Times New Roman"/>
          <w:b/>
          <w:bCs/>
          <w:lang w:val="ru-RU"/>
        </w:rPr>
        <w:t xml:space="preserve"> </w:t>
      </w:r>
      <w:r w:rsidR="009E427C">
        <w:rPr>
          <w:rFonts w:ascii="Times New Roman" w:hAnsi="Times New Roman" w:cs="Times New Roman"/>
          <w:b/>
          <w:bCs/>
          <w:lang w:val="ru-RU"/>
        </w:rPr>
        <w:t>04/16</w:t>
      </w:r>
      <w:r w:rsidRPr="001D0835">
        <w:rPr>
          <w:rFonts w:ascii="Times New Roman" w:hAnsi="Times New Roman" w:cs="Times New Roman"/>
          <w:b/>
          <w:bCs/>
          <w:lang w:val="ru-RU"/>
        </w:rPr>
        <w:t xml:space="preserve"> от «</w:t>
      </w:r>
      <w:r w:rsidR="00DF27A7">
        <w:rPr>
          <w:rFonts w:ascii="Times New Roman" w:hAnsi="Times New Roman" w:cs="Times New Roman"/>
          <w:b/>
          <w:bCs/>
        </w:rPr>
        <w:t>20</w:t>
      </w:r>
      <w:r w:rsidRPr="001D0835">
        <w:rPr>
          <w:rFonts w:ascii="Times New Roman" w:hAnsi="Times New Roman" w:cs="Times New Roman"/>
          <w:b/>
          <w:bCs/>
          <w:lang w:val="ru-RU"/>
        </w:rPr>
        <w:t xml:space="preserve">» </w:t>
      </w:r>
      <w:r w:rsidR="00DF27A7">
        <w:rPr>
          <w:rFonts w:ascii="Times New Roman" w:hAnsi="Times New Roman" w:cs="Times New Roman"/>
          <w:b/>
          <w:bCs/>
          <w:lang w:val="ru-RU"/>
        </w:rPr>
        <w:t>июня</w:t>
      </w:r>
      <w:r w:rsidRPr="001D0835">
        <w:rPr>
          <w:rFonts w:ascii="Times New Roman" w:hAnsi="Times New Roman" w:cs="Times New Roman"/>
          <w:b/>
          <w:bCs/>
          <w:lang w:val="ru-RU"/>
        </w:rPr>
        <w:t xml:space="preserve"> 201</w:t>
      </w:r>
      <w:r>
        <w:rPr>
          <w:rFonts w:ascii="Times New Roman" w:hAnsi="Times New Roman" w:cs="Times New Roman"/>
          <w:b/>
          <w:bCs/>
          <w:lang w:val="ru-RU"/>
        </w:rPr>
        <w:t>6</w:t>
      </w:r>
      <w:r w:rsidRPr="001D0835">
        <w:rPr>
          <w:rFonts w:ascii="Times New Roman" w:hAnsi="Times New Roman" w:cs="Times New Roman"/>
          <w:b/>
          <w:bCs/>
          <w:lang w:val="ru-RU"/>
        </w:rPr>
        <w:t>г.</w:t>
      </w:r>
    </w:p>
    <w:p w:rsidR="001D0835" w:rsidRPr="001D0835" w:rsidRDefault="001D0835">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                                                                                                                                                     </w:t>
      </w:r>
    </w:p>
    <w:p w:rsidR="005A6B3C" w:rsidRDefault="005A6B3C">
      <w:pPr>
        <w:rPr>
          <w:rFonts w:ascii="Times New Roman" w:eastAsia="Times New Roman" w:hAnsi="Times New Roman" w:cs="Times New Roman"/>
          <w:sz w:val="20"/>
          <w:szCs w:val="20"/>
          <w:lang w:val="ru-RU"/>
        </w:rPr>
      </w:pPr>
    </w:p>
    <w:p w:rsidR="005A6B3C" w:rsidRDefault="005A6B3C">
      <w:pPr>
        <w:rPr>
          <w:rFonts w:ascii="Times New Roman" w:eastAsia="Times New Roman" w:hAnsi="Times New Roman" w:cs="Times New Roman"/>
          <w:sz w:val="20"/>
          <w:szCs w:val="20"/>
          <w:lang w:val="ru-RU"/>
        </w:rPr>
      </w:pPr>
    </w:p>
    <w:p w:rsidR="005A6B3C" w:rsidRDefault="005A6B3C">
      <w:pPr>
        <w:rPr>
          <w:rFonts w:ascii="Times New Roman" w:eastAsia="Times New Roman" w:hAnsi="Times New Roman" w:cs="Times New Roman"/>
          <w:sz w:val="20"/>
          <w:szCs w:val="20"/>
          <w:lang w:val="ru-RU"/>
        </w:rPr>
      </w:pPr>
    </w:p>
    <w:p w:rsidR="005A6B3C" w:rsidRDefault="005A6B3C">
      <w:pPr>
        <w:rPr>
          <w:rFonts w:ascii="Times New Roman" w:eastAsia="Times New Roman" w:hAnsi="Times New Roman" w:cs="Times New Roman"/>
          <w:sz w:val="20"/>
          <w:szCs w:val="20"/>
          <w:lang w:val="ru-RU"/>
        </w:rPr>
      </w:pPr>
    </w:p>
    <w:p w:rsidR="005A6B3C" w:rsidRDefault="005A6B3C">
      <w:pPr>
        <w:rPr>
          <w:rFonts w:ascii="Times New Roman" w:eastAsia="Times New Roman" w:hAnsi="Times New Roman" w:cs="Times New Roman"/>
          <w:sz w:val="20"/>
          <w:szCs w:val="20"/>
          <w:lang w:val="ru-RU"/>
        </w:rPr>
      </w:pPr>
    </w:p>
    <w:p w:rsidR="005A6B3C" w:rsidRPr="005A6B3C" w:rsidRDefault="005A6B3C">
      <w:pPr>
        <w:rPr>
          <w:rFonts w:ascii="Times New Roman" w:eastAsia="Times New Roman" w:hAnsi="Times New Roman" w:cs="Times New Roman"/>
          <w:sz w:val="20"/>
          <w:szCs w:val="20"/>
          <w:lang w:val="ru-RU"/>
        </w:rPr>
      </w:pPr>
    </w:p>
    <w:p w:rsidR="00430BAA" w:rsidRDefault="00430BAA" w:rsidP="00430BAA">
      <w:pPr>
        <w:pStyle w:val="TableParagraph"/>
        <w:jc w:val="center"/>
        <w:rPr>
          <w:rFonts w:ascii="Times New Roman" w:hAnsi="Times New Roman" w:cs="Times New Roman"/>
          <w:b/>
          <w:sz w:val="28"/>
          <w:szCs w:val="28"/>
          <w:lang w:val="ru-RU"/>
        </w:rPr>
      </w:pPr>
    </w:p>
    <w:p w:rsidR="00430BAA" w:rsidRDefault="00430BAA" w:rsidP="00430BAA">
      <w:pPr>
        <w:pStyle w:val="TableParagraph"/>
        <w:jc w:val="center"/>
        <w:rPr>
          <w:rFonts w:ascii="Times New Roman" w:hAnsi="Times New Roman" w:cs="Times New Roman"/>
          <w:b/>
          <w:sz w:val="28"/>
          <w:szCs w:val="28"/>
          <w:lang w:val="ru-RU"/>
        </w:rPr>
      </w:pPr>
    </w:p>
    <w:p w:rsidR="00430BAA" w:rsidRDefault="00430BAA" w:rsidP="00430BAA">
      <w:pPr>
        <w:pStyle w:val="TableParagraph"/>
        <w:jc w:val="center"/>
        <w:rPr>
          <w:rFonts w:ascii="Times New Roman" w:hAnsi="Times New Roman" w:cs="Times New Roman"/>
          <w:b/>
          <w:sz w:val="28"/>
          <w:szCs w:val="28"/>
          <w:lang w:val="ru-RU"/>
        </w:rPr>
      </w:pPr>
    </w:p>
    <w:p w:rsidR="00430BAA" w:rsidRPr="00430BAA" w:rsidRDefault="007101D2" w:rsidP="00430BAA">
      <w:pPr>
        <w:pStyle w:val="TableParagraph"/>
        <w:jc w:val="center"/>
        <w:rPr>
          <w:rFonts w:ascii="Times New Roman" w:hAnsi="Times New Roman" w:cs="Times New Roman"/>
          <w:b/>
          <w:sz w:val="28"/>
          <w:szCs w:val="28"/>
          <w:lang w:val="ru-RU"/>
        </w:rPr>
      </w:pPr>
      <w:r w:rsidRPr="00430BAA">
        <w:rPr>
          <w:rFonts w:ascii="Times New Roman" w:hAnsi="Times New Roman" w:cs="Times New Roman"/>
          <w:b/>
          <w:sz w:val="28"/>
          <w:szCs w:val="28"/>
          <w:lang w:val="ru-RU"/>
        </w:rPr>
        <w:t>М</w:t>
      </w:r>
      <w:r w:rsidR="00430BAA" w:rsidRPr="00430BAA">
        <w:rPr>
          <w:rFonts w:ascii="Times New Roman" w:hAnsi="Times New Roman" w:cs="Times New Roman"/>
          <w:b/>
          <w:sz w:val="28"/>
          <w:szCs w:val="28"/>
          <w:lang w:val="ru-RU"/>
        </w:rPr>
        <w:t>етодика определения инвестиционного профиля учредителя управления</w:t>
      </w:r>
    </w:p>
    <w:p w:rsidR="00CD7B54" w:rsidRPr="00430BAA" w:rsidRDefault="00430BAA" w:rsidP="00430BAA">
      <w:pPr>
        <w:pStyle w:val="TableParagraph"/>
        <w:jc w:val="center"/>
        <w:rPr>
          <w:rFonts w:ascii="Times New Roman" w:hAnsi="Times New Roman" w:cs="Times New Roman"/>
          <w:b/>
          <w:bCs/>
          <w:sz w:val="28"/>
          <w:szCs w:val="28"/>
          <w:lang w:val="ru-RU"/>
        </w:rPr>
      </w:pPr>
      <w:r w:rsidRPr="00430BAA">
        <w:rPr>
          <w:rFonts w:ascii="Times New Roman" w:hAnsi="Times New Roman" w:cs="Times New Roman"/>
          <w:b/>
          <w:sz w:val="28"/>
          <w:szCs w:val="28"/>
          <w:lang w:val="ru-RU"/>
        </w:rPr>
        <w:t>в З</w:t>
      </w:r>
      <w:r w:rsidRPr="00430BAA">
        <w:rPr>
          <w:rFonts w:ascii="Times New Roman" w:hAnsi="Times New Roman" w:cs="Times New Roman"/>
          <w:b/>
          <w:spacing w:val="-1"/>
          <w:sz w:val="28"/>
          <w:szCs w:val="28"/>
          <w:lang w:val="ru-RU"/>
        </w:rPr>
        <w:t>АО «Инвестиционная компания «Газфинтраст»</w:t>
      </w:r>
    </w:p>
    <w:p w:rsidR="00CD7B54" w:rsidRPr="00430BAA" w:rsidRDefault="00CD7B54">
      <w:pPr>
        <w:rPr>
          <w:rFonts w:ascii="Times New Roman" w:eastAsia="Times New Roman" w:hAnsi="Times New Roman" w:cs="Times New Roman"/>
          <w:b/>
          <w:bCs/>
          <w:sz w:val="28"/>
          <w:szCs w:val="28"/>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p>
    <w:p w:rsidR="00430BAA" w:rsidRDefault="00430BAA">
      <w:pPr>
        <w:ind w:left="4492"/>
        <w:rPr>
          <w:rFonts w:ascii="Times New Roman" w:hAnsi="Times New Roman"/>
          <w:b/>
          <w:sz w:val="24"/>
          <w:lang w:val="ru-RU"/>
        </w:rPr>
      </w:pPr>
      <w:r>
        <w:rPr>
          <w:rFonts w:ascii="Times New Roman" w:hAnsi="Times New Roman"/>
          <w:b/>
          <w:sz w:val="24"/>
          <w:lang w:val="ru-RU"/>
        </w:rPr>
        <w:t>Москва, 2016 г.</w:t>
      </w:r>
    </w:p>
    <w:p w:rsidR="00CD7B54" w:rsidRPr="005A6B3C" w:rsidRDefault="007101D2">
      <w:pPr>
        <w:ind w:left="4492"/>
        <w:rPr>
          <w:rFonts w:ascii="Times New Roman" w:eastAsia="Times New Roman" w:hAnsi="Times New Roman" w:cs="Times New Roman"/>
          <w:sz w:val="24"/>
          <w:szCs w:val="24"/>
          <w:lang w:val="ru-RU"/>
        </w:rPr>
      </w:pPr>
      <w:r w:rsidRPr="005A6B3C">
        <w:rPr>
          <w:rFonts w:ascii="Times New Roman" w:hAnsi="Times New Roman"/>
          <w:b/>
          <w:sz w:val="24"/>
          <w:lang w:val="ru-RU"/>
        </w:rPr>
        <w:lastRenderedPageBreak/>
        <w:t>1. Цели документа</w:t>
      </w:r>
    </w:p>
    <w:p w:rsidR="00CD7B54" w:rsidRPr="00C40FC6" w:rsidRDefault="007101D2" w:rsidP="009E29F5">
      <w:pPr>
        <w:pStyle w:val="a3"/>
        <w:spacing w:before="115" w:line="240" w:lineRule="auto"/>
        <w:ind w:left="0" w:right="100" w:firstLine="314"/>
        <w:jc w:val="both"/>
        <w:rPr>
          <w:lang w:val="ru-RU"/>
        </w:rPr>
      </w:pPr>
      <w:proofErr w:type="gramStart"/>
      <w:r w:rsidRPr="007101D2">
        <w:rPr>
          <w:lang w:val="ru-RU"/>
        </w:rPr>
        <w:t>Методика</w:t>
      </w:r>
      <w:r w:rsidRPr="007101D2">
        <w:rPr>
          <w:spacing w:val="55"/>
          <w:lang w:val="ru-RU"/>
        </w:rPr>
        <w:t xml:space="preserve"> </w:t>
      </w:r>
      <w:r w:rsidRPr="007101D2">
        <w:rPr>
          <w:lang w:val="ru-RU"/>
        </w:rPr>
        <w:t>определения</w:t>
      </w:r>
      <w:r w:rsidRPr="007101D2">
        <w:rPr>
          <w:spacing w:val="52"/>
          <w:lang w:val="ru-RU"/>
        </w:rPr>
        <w:t xml:space="preserve"> </w:t>
      </w:r>
      <w:r w:rsidRPr="007101D2">
        <w:rPr>
          <w:lang w:val="ru-RU"/>
        </w:rPr>
        <w:t>инвестиционного</w:t>
      </w:r>
      <w:r w:rsidRPr="007101D2">
        <w:rPr>
          <w:spacing w:val="56"/>
          <w:lang w:val="ru-RU"/>
        </w:rPr>
        <w:t xml:space="preserve"> </w:t>
      </w:r>
      <w:r w:rsidRPr="007101D2">
        <w:rPr>
          <w:spacing w:val="-1"/>
          <w:lang w:val="ru-RU"/>
        </w:rPr>
        <w:t>профиля</w:t>
      </w:r>
      <w:r w:rsidRPr="007101D2">
        <w:rPr>
          <w:spacing w:val="57"/>
          <w:lang w:val="ru-RU"/>
        </w:rPr>
        <w:t xml:space="preserve"> </w:t>
      </w:r>
      <w:r w:rsidRPr="007101D2">
        <w:rPr>
          <w:spacing w:val="-1"/>
          <w:lang w:val="ru-RU"/>
        </w:rPr>
        <w:t>учредителя</w:t>
      </w:r>
      <w:r w:rsidRPr="007101D2">
        <w:rPr>
          <w:spacing w:val="55"/>
          <w:lang w:val="ru-RU"/>
        </w:rPr>
        <w:t xml:space="preserve"> </w:t>
      </w:r>
      <w:r w:rsidRPr="007101D2">
        <w:rPr>
          <w:lang w:val="ru-RU"/>
        </w:rPr>
        <w:t>доверительного</w:t>
      </w:r>
      <w:r w:rsidRPr="007101D2">
        <w:rPr>
          <w:spacing w:val="57"/>
          <w:lang w:val="ru-RU"/>
        </w:rPr>
        <w:t xml:space="preserve"> </w:t>
      </w:r>
      <w:r w:rsidRPr="007101D2">
        <w:rPr>
          <w:spacing w:val="-1"/>
          <w:lang w:val="ru-RU"/>
        </w:rPr>
        <w:t>управления</w:t>
      </w:r>
      <w:r w:rsidRPr="007101D2">
        <w:rPr>
          <w:spacing w:val="34"/>
          <w:lang w:val="ru-RU"/>
        </w:rPr>
        <w:t xml:space="preserve"> </w:t>
      </w:r>
      <w:r w:rsidRPr="007101D2">
        <w:rPr>
          <w:spacing w:val="-1"/>
          <w:lang w:val="ru-RU"/>
        </w:rPr>
        <w:t>(далее</w:t>
      </w:r>
      <w:r w:rsidRPr="007101D2">
        <w:rPr>
          <w:spacing w:val="7"/>
          <w:lang w:val="ru-RU"/>
        </w:rPr>
        <w:t xml:space="preserve"> </w:t>
      </w:r>
      <w:r w:rsidRPr="007101D2">
        <w:rPr>
          <w:lang w:val="ru-RU"/>
        </w:rPr>
        <w:t>-</w:t>
      </w:r>
      <w:r w:rsidRPr="007101D2">
        <w:rPr>
          <w:spacing w:val="6"/>
          <w:lang w:val="ru-RU"/>
        </w:rPr>
        <w:t xml:space="preserve"> </w:t>
      </w:r>
      <w:r w:rsidRPr="007101D2">
        <w:rPr>
          <w:lang w:val="ru-RU"/>
        </w:rPr>
        <w:t>Методика)</w:t>
      </w:r>
      <w:r w:rsidRPr="007101D2">
        <w:rPr>
          <w:spacing w:val="6"/>
          <w:lang w:val="ru-RU"/>
        </w:rPr>
        <w:t xml:space="preserve"> </w:t>
      </w:r>
      <w:r w:rsidRPr="007101D2">
        <w:rPr>
          <w:lang w:val="ru-RU"/>
        </w:rPr>
        <w:t>разработана</w:t>
      </w:r>
      <w:r w:rsidRPr="007101D2">
        <w:rPr>
          <w:spacing w:val="6"/>
          <w:lang w:val="ru-RU"/>
        </w:rPr>
        <w:t xml:space="preserve"> </w:t>
      </w:r>
      <w:r w:rsidRPr="007101D2">
        <w:rPr>
          <w:lang w:val="ru-RU"/>
        </w:rPr>
        <w:t>в</w:t>
      </w:r>
      <w:r w:rsidRPr="007101D2">
        <w:rPr>
          <w:spacing w:val="6"/>
          <w:lang w:val="ru-RU"/>
        </w:rPr>
        <w:t xml:space="preserve"> </w:t>
      </w:r>
      <w:r w:rsidRPr="007101D2">
        <w:rPr>
          <w:lang w:val="ru-RU"/>
        </w:rPr>
        <w:t>соответствии</w:t>
      </w:r>
      <w:r w:rsidRPr="007101D2">
        <w:rPr>
          <w:spacing w:val="8"/>
          <w:lang w:val="ru-RU"/>
        </w:rPr>
        <w:t xml:space="preserve"> </w:t>
      </w:r>
      <w:r w:rsidRPr="007101D2">
        <w:rPr>
          <w:lang w:val="ru-RU"/>
        </w:rPr>
        <w:t>с</w:t>
      </w:r>
      <w:r w:rsidRPr="007101D2">
        <w:rPr>
          <w:spacing w:val="6"/>
          <w:lang w:val="ru-RU"/>
        </w:rPr>
        <w:t xml:space="preserve"> </w:t>
      </w:r>
      <w:r w:rsidRPr="007101D2">
        <w:rPr>
          <w:lang w:val="ru-RU"/>
        </w:rPr>
        <w:t>требованиями</w:t>
      </w:r>
      <w:r w:rsidRPr="007101D2">
        <w:rPr>
          <w:spacing w:val="7"/>
          <w:lang w:val="ru-RU"/>
        </w:rPr>
        <w:t xml:space="preserve"> </w:t>
      </w:r>
      <w:r w:rsidRPr="007101D2">
        <w:rPr>
          <w:spacing w:val="-1"/>
          <w:lang w:val="ru-RU"/>
        </w:rPr>
        <w:t>нормативного</w:t>
      </w:r>
      <w:r w:rsidRPr="007101D2">
        <w:rPr>
          <w:spacing w:val="7"/>
          <w:lang w:val="ru-RU"/>
        </w:rPr>
        <w:t xml:space="preserve"> </w:t>
      </w:r>
      <w:r w:rsidRPr="007101D2">
        <w:rPr>
          <w:spacing w:val="-1"/>
          <w:lang w:val="ru-RU"/>
        </w:rPr>
        <w:t>документа</w:t>
      </w:r>
      <w:r w:rsidRPr="007101D2">
        <w:rPr>
          <w:spacing w:val="7"/>
          <w:lang w:val="ru-RU"/>
        </w:rPr>
        <w:t xml:space="preserve"> </w:t>
      </w:r>
      <w:r w:rsidR="003412BB">
        <w:rPr>
          <w:spacing w:val="7"/>
          <w:lang w:val="ru-RU"/>
        </w:rPr>
        <w:t>Банка России от «03» августа 2015г.</w:t>
      </w:r>
      <w:r w:rsidRPr="007101D2">
        <w:rPr>
          <w:spacing w:val="42"/>
          <w:lang w:val="ru-RU"/>
        </w:rPr>
        <w:t xml:space="preserve"> </w:t>
      </w:r>
      <w:r w:rsidR="003412BB">
        <w:rPr>
          <w:spacing w:val="42"/>
          <w:lang w:val="ru-RU"/>
        </w:rPr>
        <w:t>№</w:t>
      </w:r>
      <w:r w:rsidRPr="007101D2">
        <w:rPr>
          <w:spacing w:val="-1"/>
          <w:lang w:val="ru-RU"/>
        </w:rPr>
        <w:t>482-П</w:t>
      </w:r>
      <w:r w:rsidRPr="007101D2">
        <w:rPr>
          <w:spacing w:val="6"/>
          <w:lang w:val="ru-RU"/>
        </w:rPr>
        <w:t xml:space="preserve"> </w:t>
      </w:r>
      <w:r w:rsidRPr="007101D2">
        <w:rPr>
          <w:spacing w:val="-1"/>
          <w:lang w:val="ru-RU"/>
        </w:rPr>
        <w:t>«Положение</w:t>
      </w:r>
      <w:r w:rsidRPr="007101D2">
        <w:rPr>
          <w:spacing w:val="1"/>
          <w:lang w:val="ru-RU"/>
        </w:rPr>
        <w:t xml:space="preserve"> </w:t>
      </w:r>
      <w:r w:rsidRPr="007101D2">
        <w:rPr>
          <w:lang w:val="ru-RU"/>
        </w:rPr>
        <w:t>о</w:t>
      </w:r>
      <w:r w:rsidRPr="007101D2">
        <w:rPr>
          <w:spacing w:val="2"/>
          <w:lang w:val="ru-RU"/>
        </w:rPr>
        <w:t xml:space="preserve"> </w:t>
      </w:r>
      <w:r w:rsidRPr="007101D2">
        <w:rPr>
          <w:lang w:val="ru-RU"/>
        </w:rPr>
        <w:t>единых</w:t>
      </w:r>
      <w:r w:rsidRPr="007101D2">
        <w:rPr>
          <w:spacing w:val="4"/>
          <w:lang w:val="ru-RU"/>
        </w:rPr>
        <w:t xml:space="preserve"> </w:t>
      </w:r>
      <w:r w:rsidRPr="007101D2">
        <w:rPr>
          <w:spacing w:val="-1"/>
          <w:lang w:val="ru-RU"/>
        </w:rPr>
        <w:t>требованиях</w:t>
      </w:r>
      <w:r w:rsidRPr="007101D2">
        <w:rPr>
          <w:spacing w:val="2"/>
          <w:lang w:val="ru-RU"/>
        </w:rPr>
        <w:t xml:space="preserve"> </w:t>
      </w:r>
      <w:r w:rsidRPr="007101D2">
        <w:rPr>
          <w:lang w:val="ru-RU"/>
        </w:rPr>
        <w:t>к</w:t>
      </w:r>
      <w:r w:rsidRPr="007101D2">
        <w:rPr>
          <w:spacing w:val="3"/>
          <w:lang w:val="ru-RU"/>
        </w:rPr>
        <w:t xml:space="preserve"> </w:t>
      </w:r>
      <w:r w:rsidRPr="007101D2">
        <w:rPr>
          <w:spacing w:val="-1"/>
          <w:lang w:val="ru-RU"/>
        </w:rPr>
        <w:t>правилам</w:t>
      </w:r>
      <w:r w:rsidRPr="007101D2">
        <w:rPr>
          <w:lang w:val="ru-RU"/>
        </w:rPr>
        <w:t xml:space="preserve"> </w:t>
      </w:r>
      <w:r w:rsidRPr="007101D2">
        <w:rPr>
          <w:spacing w:val="-1"/>
          <w:lang w:val="ru-RU"/>
        </w:rPr>
        <w:t>осуществления</w:t>
      </w:r>
      <w:r w:rsidRPr="007101D2">
        <w:rPr>
          <w:spacing w:val="2"/>
          <w:lang w:val="ru-RU"/>
        </w:rPr>
        <w:t xml:space="preserve"> </w:t>
      </w:r>
      <w:r w:rsidRPr="007101D2">
        <w:rPr>
          <w:lang w:val="ru-RU"/>
        </w:rPr>
        <w:t xml:space="preserve">деятельности </w:t>
      </w:r>
      <w:r w:rsidRPr="007101D2">
        <w:rPr>
          <w:spacing w:val="1"/>
          <w:lang w:val="ru-RU"/>
        </w:rPr>
        <w:t>по</w:t>
      </w:r>
      <w:r w:rsidRPr="007101D2">
        <w:rPr>
          <w:spacing w:val="4"/>
          <w:lang w:val="ru-RU"/>
        </w:rPr>
        <w:t xml:space="preserve"> </w:t>
      </w:r>
      <w:r w:rsidRPr="007101D2">
        <w:rPr>
          <w:spacing w:val="-1"/>
          <w:lang w:val="ru-RU"/>
        </w:rPr>
        <w:t>управлению</w:t>
      </w:r>
      <w:r w:rsidRPr="007101D2">
        <w:rPr>
          <w:spacing w:val="76"/>
          <w:lang w:val="ru-RU"/>
        </w:rPr>
        <w:t xml:space="preserve"> </w:t>
      </w:r>
      <w:r w:rsidRPr="007101D2">
        <w:rPr>
          <w:lang w:val="ru-RU"/>
        </w:rPr>
        <w:t>ценными</w:t>
      </w:r>
      <w:r w:rsidRPr="007101D2">
        <w:rPr>
          <w:spacing w:val="26"/>
          <w:lang w:val="ru-RU"/>
        </w:rPr>
        <w:t xml:space="preserve"> </w:t>
      </w:r>
      <w:r w:rsidRPr="007101D2">
        <w:rPr>
          <w:spacing w:val="-1"/>
          <w:lang w:val="ru-RU"/>
        </w:rPr>
        <w:t>бумагами,</w:t>
      </w:r>
      <w:r w:rsidRPr="007101D2">
        <w:rPr>
          <w:spacing w:val="28"/>
          <w:lang w:val="ru-RU"/>
        </w:rPr>
        <w:t xml:space="preserve"> </w:t>
      </w:r>
      <w:r w:rsidRPr="007101D2">
        <w:rPr>
          <w:lang w:val="ru-RU"/>
        </w:rPr>
        <w:t>к</w:t>
      </w:r>
      <w:r w:rsidRPr="007101D2">
        <w:rPr>
          <w:spacing w:val="29"/>
          <w:lang w:val="ru-RU"/>
        </w:rPr>
        <w:t xml:space="preserve"> </w:t>
      </w:r>
      <w:r w:rsidRPr="007101D2">
        <w:rPr>
          <w:lang w:val="ru-RU"/>
        </w:rPr>
        <w:t>порядку</w:t>
      </w:r>
      <w:r w:rsidRPr="007101D2">
        <w:rPr>
          <w:spacing w:val="21"/>
          <w:lang w:val="ru-RU"/>
        </w:rPr>
        <w:t xml:space="preserve"> </w:t>
      </w:r>
      <w:r w:rsidRPr="007101D2">
        <w:rPr>
          <w:lang w:val="ru-RU"/>
        </w:rPr>
        <w:t>раскрытия</w:t>
      </w:r>
      <w:r w:rsidRPr="007101D2">
        <w:rPr>
          <w:spacing w:val="28"/>
          <w:lang w:val="ru-RU"/>
        </w:rPr>
        <w:t xml:space="preserve"> </w:t>
      </w:r>
      <w:r w:rsidRPr="007101D2">
        <w:rPr>
          <w:spacing w:val="-1"/>
          <w:lang w:val="ru-RU"/>
        </w:rPr>
        <w:t>управляющим</w:t>
      </w:r>
      <w:r w:rsidRPr="007101D2">
        <w:rPr>
          <w:spacing w:val="28"/>
          <w:lang w:val="ru-RU"/>
        </w:rPr>
        <w:t xml:space="preserve"> </w:t>
      </w:r>
      <w:r w:rsidRPr="007101D2">
        <w:rPr>
          <w:lang w:val="ru-RU"/>
        </w:rPr>
        <w:t>информации,</w:t>
      </w:r>
      <w:r w:rsidRPr="007101D2">
        <w:rPr>
          <w:spacing w:val="28"/>
          <w:lang w:val="ru-RU"/>
        </w:rPr>
        <w:t xml:space="preserve"> </w:t>
      </w:r>
      <w:r w:rsidRPr="007101D2">
        <w:rPr>
          <w:lang w:val="ru-RU"/>
        </w:rPr>
        <w:t>а</w:t>
      </w:r>
      <w:r w:rsidRPr="007101D2">
        <w:rPr>
          <w:spacing w:val="25"/>
          <w:lang w:val="ru-RU"/>
        </w:rPr>
        <w:t xml:space="preserve"> </w:t>
      </w:r>
      <w:r w:rsidRPr="007101D2">
        <w:rPr>
          <w:lang w:val="ru-RU"/>
        </w:rPr>
        <w:t>также</w:t>
      </w:r>
      <w:r w:rsidRPr="007101D2">
        <w:rPr>
          <w:spacing w:val="28"/>
          <w:lang w:val="ru-RU"/>
        </w:rPr>
        <w:t xml:space="preserve"> </w:t>
      </w:r>
      <w:r w:rsidRPr="007101D2">
        <w:rPr>
          <w:spacing w:val="-1"/>
          <w:lang w:val="ru-RU"/>
        </w:rPr>
        <w:t>требованиях,</w:t>
      </w:r>
      <w:r w:rsidRPr="007101D2">
        <w:rPr>
          <w:spacing w:val="64"/>
          <w:lang w:val="ru-RU"/>
        </w:rPr>
        <w:t xml:space="preserve"> </w:t>
      </w:r>
      <w:r w:rsidRPr="007101D2">
        <w:rPr>
          <w:lang w:val="ru-RU"/>
        </w:rPr>
        <w:t>направленных</w:t>
      </w:r>
      <w:r w:rsidRPr="007101D2">
        <w:rPr>
          <w:spacing w:val="13"/>
          <w:lang w:val="ru-RU"/>
        </w:rPr>
        <w:t xml:space="preserve"> </w:t>
      </w:r>
      <w:r w:rsidRPr="007101D2">
        <w:rPr>
          <w:lang w:val="ru-RU"/>
        </w:rPr>
        <w:t>на</w:t>
      </w:r>
      <w:r w:rsidRPr="007101D2">
        <w:rPr>
          <w:spacing w:val="13"/>
          <w:lang w:val="ru-RU"/>
        </w:rPr>
        <w:t xml:space="preserve"> </w:t>
      </w:r>
      <w:r w:rsidRPr="007101D2">
        <w:rPr>
          <w:spacing w:val="-1"/>
          <w:lang w:val="ru-RU"/>
        </w:rPr>
        <w:t>исключение</w:t>
      </w:r>
      <w:r w:rsidRPr="007101D2">
        <w:rPr>
          <w:spacing w:val="13"/>
          <w:lang w:val="ru-RU"/>
        </w:rPr>
        <w:t xml:space="preserve"> </w:t>
      </w:r>
      <w:r w:rsidRPr="007101D2">
        <w:rPr>
          <w:spacing w:val="-1"/>
          <w:lang w:val="ru-RU"/>
        </w:rPr>
        <w:t>конфликта</w:t>
      </w:r>
      <w:r w:rsidRPr="007101D2">
        <w:rPr>
          <w:spacing w:val="14"/>
          <w:lang w:val="ru-RU"/>
        </w:rPr>
        <w:t xml:space="preserve"> </w:t>
      </w:r>
      <w:r w:rsidRPr="007101D2">
        <w:rPr>
          <w:spacing w:val="-1"/>
          <w:lang w:val="ru-RU"/>
        </w:rPr>
        <w:t>интересов</w:t>
      </w:r>
      <w:r w:rsidRPr="007101D2">
        <w:rPr>
          <w:spacing w:val="18"/>
          <w:lang w:val="ru-RU"/>
        </w:rPr>
        <w:t xml:space="preserve"> </w:t>
      </w:r>
      <w:r w:rsidRPr="007101D2">
        <w:rPr>
          <w:spacing w:val="-1"/>
          <w:lang w:val="ru-RU"/>
        </w:rPr>
        <w:t>управляющего»</w:t>
      </w:r>
      <w:r w:rsidR="00C40FC6">
        <w:rPr>
          <w:spacing w:val="-1"/>
          <w:lang w:val="ru-RU"/>
        </w:rPr>
        <w:t xml:space="preserve"> (далее – Положение).</w:t>
      </w:r>
      <w:proofErr w:type="gramEnd"/>
      <w:r w:rsidR="00C40FC6">
        <w:rPr>
          <w:spacing w:val="-1"/>
          <w:lang w:val="ru-RU"/>
        </w:rPr>
        <w:t xml:space="preserve"> </w:t>
      </w:r>
      <w:r w:rsidRPr="007101D2">
        <w:rPr>
          <w:lang w:val="ru-RU"/>
        </w:rPr>
        <w:t>Методика</w:t>
      </w:r>
      <w:r w:rsidRPr="007101D2">
        <w:rPr>
          <w:spacing w:val="14"/>
          <w:lang w:val="ru-RU"/>
        </w:rPr>
        <w:t xml:space="preserve"> </w:t>
      </w:r>
      <w:r w:rsidRPr="007101D2">
        <w:rPr>
          <w:spacing w:val="-1"/>
          <w:lang w:val="ru-RU"/>
        </w:rPr>
        <w:t>разработана</w:t>
      </w:r>
      <w:r w:rsidRPr="007101D2">
        <w:rPr>
          <w:spacing w:val="14"/>
          <w:lang w:val="ru-RU"/>
        </w:rPr>
        <w:t xml:space="preserve"> </w:t>
      </w:r>
      <w:r w:rsidRPr="007101D2">
        <w:rPr>
          <w:lang w:val="ru-RU"/>
        </w:rPr>
        <w:t>в</w:t>
      </w:r>
      <w:r w:rsidRPr="007101D2">
        <w:rPr>
          <w:spacing w:val="82"/>
          <w:lang w:val="ru-RU"/>
        </w:rPr>
        <w:t xml:space="preserve"> </w:t>
      </w:r>
      <w:r w:rsidRPr="007101D2">
        <w:rPr>
          <w:lang w:val="ru-RU"/>
        </w:rPr>
        <w:t>целях</w:t>
      </w:r>
      <w:r w:rsidRPr="007101D2">
        <w:rPr>
          <w:spacing w:val="42"/>
          <w:lang w:val="ru-RU"/>
        </w:rPr>
        <w:t xml:space="preserve"> </w:t>
      </w:r>
      <w:proofErr w:type="gramStart"/>
      <w:r w:rsidRPr="007101D2">
        <w:rPr>
          <w:spacing w:val="-1"/>
          <w:lang w:val="ru-RU"/>
        </w:rPr>
        <w:t>обеспечения</w:t>
      </w:r>
      <w:r w:rsidRPr="007101D2">
        <w:rPr>
          <w:spacing w:val="38"/>
          <w:lang w:val="ru-RU"/>
        </w:rPr>
        <w:t xml:space="preserve"> </w:t>
      </w:r>
      <w:r w:rsidRPr="007101D2">
        <w:rPr>
          <w:spacing w:val="-1"/>
          <w:lang w:val="ru-RU"/>
        </w:rPr>
        <w:t>соответствия</w:t>
      </w:r>
      <w:r w:rsidRPr="007101D2">
        <w:rPr>
          <w:spacing w:val="40"/>
          <w:lang w:val="ru-RU"/>
        </w:rPr>
        <w:t xml:space="preserve"> </w:t>
      </w:r>
      <w:r w:rsidRPr="007101D2">
        <w:rPr>
          <w:lang w:val="ru-RU"/>
        </w:rPr>
        <w:t>риска</w:t>
      </w:r>
      <w:r w:rsidRPr="007101D2">
        <w:rPr>
          <w:spacing w:val="39"/>
          <w:lang w:val="ru-RU"/>
        </w:rPr>
        <w:t xml:space="preserve"> </w:t>
      </w:r>
      <w:r w:rsidRPr="007101D2">
        <w:rPr>
          <w:lang w:val="ru-RU"/>
        </w:rPr>
        <w:t>портфеля</w:t>
      </w:r>
      <w:r w:rsidRPr="007101D2">
        <w:rPr>
          <w:spacing w:val="40"/>
          <w:lang w:val="ru-RU"/>
        </w:rPr>
        <w:t xml:space="preserve"> </w:t>
      </w:r>
      <w:r w:rsidRPr="007101D2">
        <w:rPr>
          <w:spacing w:val="-1"/>
          <w:lang w:val="ru-RU"/>
        </w:rPr>
        <w:t>Клиента</w:t>
      </w:r>
      <w:proofErr w:type="gramEnd"/>
      <w:r w:rsidRPr="007101D2">
        <w:rPr>
          <w:spacing w:val="40"/>
          <w:lang w:val="ru-RU"/>
        </w:rPr>
        <w:t xml:space="preserve"> </w:t>
      </w:r>
      <w:r w:rsidRPr="007101D2">
        <w:rPr>
          <w:spacing w:val="-1"/>
          <w:lang w:val="ru-RU"/>
        </w:rPr>
        <w:t>допустимому</w:t>
      </w:r>
      <w:r w:rsidRPr="007101D2">
        <w:rPr>
          <w:spacing w:val="38"/>
          <w:lang w:val="ru-RU"/>
        </w:rPr>
        <w:t xml:space="preserve"> </w:t>
      </w:r>
      <w:r w:rsidRPr="007101D2">
        <w:rPr>
          <w:spacing w:val="-1"/>
          <w:lang w:val="ru-RU"/>
        </w:rPr>
        <w:t>уровню,</w:t>
      </w:r>
      <w:r w:rsidRPr="007101D2">
        <w:rPr>
          <w:spacing w:val="90"/>
          <w:lang w:val="ru-RU"/>
        </w:rPr>
        <w:t xml:space="preserve"> </w:t>
      </w:r>
      <w:r w:rsidRPr="007101D2">
        <w:rPr>
          <w:lang w:val="ru-RU"/>
        </w:rPr>
        <w:t>соответствующему</w:t>
      </w:r>
      <w:r w:rsidRPr="007101D2">
        <w:rPr>
          <w:spacing w:val="-5"/>
          <w:lang w:val="ru-RU"/>
        </w:rPr>
        <w:t xml:space="preserve"> </w:t>
      </w:r>
      <w:r w:rsidRPr="007101D2">
        <w:rPr>
          <w:lang w:val="ru-RU"/>
        </w:rPr>
        <w:t>инвестиционному</w:t>
      </w:r>
      <w:r w:rsidRPr="007101D2">
        <w:rPr>
          <w:spacing w:val="-8"/>
          <w:lang w:val="ru-RU"/>
        </w:rPr>
        <w:t xml:space="preserve"> </w:t>
      </w:r>
      <w:r w:rsidRPr="007101D2">
        <w:rPr>
          <w:lang w:val="ru-RU"/>
        </w:rPr>
        <w:t xml:space="preserve">профилю </w:t>
      </w:r>
      <w:r w:rsidRPr="00C40FC6">
        <w:rPr>
          <w:spacing w:val="-1"/>
          <w:lang w:val="ru-RU"/>
        </w:rPr>
        <w:t>Клиента.</w:t>
      </w:r>
    </w:p>
    <w:p w:rsidR="00CD7B54" w:rsidRPr="007101D2" w:rsidRDefault="007101D2" w:rsidP="009E29F5">
      <w:pPr>
        <w:pStyle w:val="a3"/>
        <w:spacing w:line="240" w:lineRule="auto"/>
        <w:ind w:right="99" w:firstLine="566"/>
        <w:jc w:val="both"/>
        <w:rPr>
          <w:lang w:val="ru-RU"/>
        </w:rPr>
      </w:pPr>
      <w:r w:rsidRPr="007101D2">
        <w:rPr>
          <w:lang w:val="ru-RU"/>
        </w:rPr>
        <w:t>Методика</w:t>
      </w:r>
      <w:r w:rsidRPr="007101D2">
        <w:rPr>
          <w:spacing w:val="2"/>
          <w:lang w:val="ru-RU"/>
        </w:rPr>
        <w:t xml:space="preserve"> </w:t>
      </w:r>
      <w:r w:rsidRPr="007101D2">
        <w:rPr>
          <w:spacing w:val="-1"/>
          <w:lang w:val="ru-RU"/>
        </w:rPr>
        <w:t>распространяется</w:t>
      </w:r>
      <w:r w:rsidRPr="007101D2">
        <w:rPr>
          <w:spacing w:val="1"/>
          <w:lang w:val="ru-RU"/>
        </w:rPr>
        <w:t xml:space="preserve"> </w:t>
      </w:r>
      <w:r w:rsidRPr="007101D2">
        <w:rPr>
          <w:lang w:val="ru-RU"/>
        </w:rPr>
        <w:t>на</w:t>
      </w:r>
      <w:r w:rsidRPr="007101D2">
        <w:rPr>
          <w:spacing w:val="1"/>
          <w:lang w:val="ru-RU"/>
        </w:rPr>
        <w:t xml:space="preserve"> </w:t>
      </w:r>
      <w:r w:rsidRPr="007101D2">
        <w:rPr>
          <w:lang w:val="ru-RU"/>
        </w:rPr>
        <w:t>инвестиционные операции,</w:t>
      </w:r>
      <w:r w:rsidRPr="007101D2">
        <w:rPr>
          <w:spacing w:val="2"/>
          <w:lang w:val="ru-RU"/>
        </w:rPr>
        <w:t xml:space="preserve"> </w:t>
      </w:r>
      <w:r w:rsidRPr="007101D2">
        <w:rPr>
          <w:spacing w:val="-1"/>
          <w:lang w:val="ru-RU"/>
        </w:rPr>
        <w:t>осуществляемые</w:t>
      </w:r>
      <w:r w:rsidRPr="007101D2">
        <w:rPr>
          <w:spacing w:val="2"/>
          <w:lang w:val="ru-RU"/>
        </w:rPr>
        <w:t xml:space="preserve"> </w:t>
      </w:r>
      <w:r w:rsidRPr="007101D2">
        <w:rPr>
          <w:lang w:val="ru-RU"/>
        </w:rPr>
        <w:t>в</w:t>
      </w:r>
      <w:r w:rsidRPr="007101D2">
        <w:rPr>
          <w:spacing w:val="4"/>
          <w:lang w:val="ru-RU"/>
        </w:rPr>
        <w:t xml:space="preserve"> </w:t>
      </w:r>
      <w:r w:rsidRPr="007101D2">
        <w:rPr>
          <w:lang w:val="ru-RU"/>
        </w:rPr>
        <w:t>рамках</w:t>
      </w:r>
      <w:r w:rsidRPr="007101D2">
        <w:rPr>
          <w:spacing w:val="60"/>
          <w:lang w:val="ru-RU"/>
        </w:rPr>
        <w:t xml:space="preserve"> </w:t>
      </w:r>
      <w:r w:rsidRPr="007101D2">
        <w:rPr>
          <w:lang w:val="ru-RU"/>
        </w:rPr>
        <w:t>лицензии</w:t>
      </w:r>
      <w:r w:rsidRPr="007101D2">
        <w:rPr>
          <w:spacing w:val="26"/>
          <w:lang w:val="ru-RU"/>
        </w:rPr>
        <w:t xml:space="preserve"> </w:t>
      </w:r>
      <w:r w:rsidRPr="007101D2">
        <w:rPr>
          <w:spacing w:val="-1"/>
          <w:lang w:val="ru-RU"/>
        </w:rPr>
        <w:t>профессионального</w:t>
      </w:r>
      <w:r w:rsidRPr="007101D2">
        <w:rPr>
          <w:spacing w:val="28"/>
          <w:lang w:val="ru-RU"/>
        </w:rPr>
        <w:t xml:space="preserve"> </w:t>
      </w:r>
      <w:r w:rsidRPr="007101D2">
        <w:rPr>
          <w:spacing w:val="-1"/>
          <w:lang w:val="ru-RU"/>
        </w:rPr>
        <w:t>участника</w:t>
      </w:r>
      <w:r w:rsidRPr="007101D2">
        <w:rPr>
          <w:spacing w:val="26"/>
          <w:lang w:val="ru-RU"/>
        </w:rPr>
        <w:t xml:space="preserve"> </w:t>
      </w:r>
      <w:r w:rsidRPr="007101D2">
        <w:rPr>
          <w:lang w:val="ru-RU"/>
        </w:rPr>
        <w:t>рынка</w:t>
      </w:r>
      <w:r w:rsidRPr="007101D2">
        <w:rPr>
          <w:spacing w:val="24"/>
          <w:lang w:val="ru-RU"/>
        </w:rPr>
        <w:t xml:space="preserve"> </w:t>
      </w:r>
      <w:r w:rsidRPr="007101D2">
        <w:rPr>
          <w:spacing w:val="-1"/>
          <w:lang w:val="ru-RU"/>
        </w:rPr>
        <w:t>ценных</w:t>
      </w:r>
      <w:r w:rsidRPr="007101D2">
        <w:rPr>
          <w:spacing w:val="28"/>
          <w:lang w:val="ru-RU"/>
        </w:rPr>
        <w:t xml:space="preserve"> </w:t>
      </w:r>
      <w:r w:rsidRPr="007101D2">
        <w:rPr>
          <w:spacing w:val="-1"/>
          <w:lang w:val="ru-RU"/>
        </w:rPr>
        <w:t>бумаг</w:t>
      </w:r>
      <w:r w:rsidRPr="007101D2">
        <w:rPr>
          <w:spacing w:val="25"/>
          <w:lang w:val="ru-RU"/>
        </w:rPr>
        <w:t xml:space="preserve"> </w:t>
      </w:r>
      <w:r w:rsidRPr="007101D2">
        <w:rPr>
          <w:lang w:val="ru-RU"/>
        </w:rPr>
        <w:t>на</w:t>
      </w:r>
      <w:r w:rsidRPr="007101D2">
        <w:rPr>
          <w:spacing w:val="25"/>
          <w:lang w:val="ru-RU"/>
        </w:rPr>
        <w:t xml:space="preserve"> </w:t>
      </w:r>
      <w:r w:rsidRPr="007101D2">
        <w:rPr>
          <w:spacing w:val="-1"/>
          <w:lang w:val="ru-RU"/>
        </w:rPr>
        <w:t>осуществление</w:t>
      </w:r>
      <w:r w:rsidRPr="007101D2">
        <w:rPr>
          <w:spacing w:val="25"/>
          <w:lang w:val="ru-RU"/>
        </w:rPr>
        <w:t xml:space="preserve"> </w:t>
      </w:r>
      <w:r w:rsidRPr="007101D2">
        <w:rPr>
          <w:lang w:val="ru-RU"/>
        </w:rPr>
        <w:t>деятельности</w:t>
      </w:r>
      <w:r w:rsidRPr="007101D2">
        <w:rPr>
          <w:spacing w:val="27"/>
          <w:lang w:val="ru-RU"/>
        </w:rPr>
        <w:t xml:space="preserve"> </w:t>
      </w:r>
      <w:r w:rsidRPr="007101D2">
        <w:rPr>
          <w:lang w:val="ru-RU"/>
        </w:rPr>
        <w:t>по</w:t>
      </w:r>
      <w:r w:rsidRPr="007101D2">
        <w:rPr>
          <w:spacing w:val="73"/>
          <w:lang w:val="ru-RU"/>
        </w:rPr>
        <w:t xml:space="preserve"> </w:t>
      </w:r>
      <w:r w:rsidRPr="007101D2">
        <w:rPr>
          <w:spacing w:val="-1"/>
          <w:lang w:val="ru-RU"/>
        </w:rPr>
        <w:t>управлению</w:t>
      </w:r>
      <w:r w:rsidRPr="007101D2">
        <w:rPr>
          <w:lang w:val="ru-RU"/>
        </w:rPr>
        <w:t xml:space="preserve"> ценными </w:t>
      </w:r>
      <w:r w:rsidRPr="007101D2">
        <w:rPr>
          <w:spacing w:val="-1"/>
          <w:lang w:val="ru-RU"/>
        </w:rPr>
        <w:t>бумагами</w:t>
      </w:r>
      <w:r w:rsidR="004C51FB" w:rsidRPr="004C51FB">
        <w:rPr>
          <w:spacing w:val="-1"/>
          <w:lang w:val="ru-RU"/>
        </w:rPr>
        <w:t xml:space="preserve"> </w:t>
      </w:r>
      <w:r w:rsidR="004C51FB">
        <w:rPr>
          <w:spacing w:val="-1"/>
          <w:lang w:val="ru-RU"/>
        </w:rPr>
        <w:t xml:space="preserve">в Закрытом акционерном обществе «Инвестиционная компания «Газфинтраст» </w:t>
      </w:r>
      <w:proofErr w:type="gramStart"/>
      <w:r w:rsidR="004C51FB">
        <w:rPr>
          <w:spacing w:val="-1"/>
          <w:lang w:val="ru-RU"/>
        </w:rPr>
        <w:t xml:space="preserve">( </w:t>
      </w:r>
      <w:proofErr w:type="gramEnd"/>
      <w:r w:rsidR="004C51FB">
        <w:rPr>
          <w:spacing w:val="-1"/>
          <w:lang w:val="ru-RU"/>
        </w:rPr>
        <w:t>далее – Управляющий)</w:t>
      </w:r>
      <w:r w:rsidRPr="007101D2">
        <w:rPr>
          <w:spacing w:val="-1"/>
          <w:lang w:val="ru-RU"/>
        </w:rPr>
        <w:t>.</w:t>
      </w:r>
    </w:p>
    <w:p w:rsidR="00CD7B54" w:rsidRPr="007101D2" w:rsidRDefault="007101D2" w:rsidP="009E29F5">
      <w:pPr>
        <w:pStyle w:val="1"/>
        <w:spacing w:line="240" w:lineRule="auto"/>
        <w:ind w:left="4188" w:right="3615"/>
        <w:jc w:val="both"/>
        <w:rPr>
          <w:b w:val="0"/>
          <w:bCs w:val="0"/>
          <w:lang w:val="ru-RU"/>
        </w:rPr>
      </w:pPr>
      <w:r w:rsidRPr="007101D2">
        <w:rPr>
          <w:lang w:val="ru-RU"/>
        </w:rPr>
        <w:t>2.Основные понятия</w:t>
      </w:r>
    </w:p>
    <w:p w:rsidR="00CD7B54" w:rsidRPr="007101D2" w:rsidRDefault="007101D2" w:rsidP="009E29F5">
      <w:pPr>
        <w:spacing w:before="115" w:line="240" w:lineRule="auto"/>
        <w:ind w:left="112" w:right="103" w:firstLine="566"/>
        <w:jc w:val="both"/>
        <w:rPr>
          <w:rFonts w:ascii="Times New Roman" w:eastAsia="Times New Roman" w:hAnsi="Times New Roman" w:cs="Times New Roman"/>
          <w:sz w:val="24"/>
          <w:szCs w:val="24"/>
          <w:lang w:val="ru-RU"/>
        </w:rPr>
      </w:pPr>
      <w:r w:rsidRPr="007101D2">
        <w:rPr>
          <w:rFonts w:ascii="Times New Roman" w:eastAsia="Times New Roman" w:hAnsi="Times New Roman" w:cs="Times New Roman"/>
          <w:b/>
          <w:bCs/>
          <w:sz w:val="24"/>
          <w:szCs w:val="24"/>
          <w:lang w:val="ru-RU"/>
        </w:rPr>
        <w:t xml:space="preserve">Инвестиционный </w:t>
      </w:r>
      <w:r w:rsidRPr="007101D2">
        <w:rPr>
          <w:rFonts w:ascii="Times New Roman" w:eastAsia="Times New Roman" w:hAnsi="Times New Roman" w:cs="Times New Roman"/>
          <w:b/>
          <w:bCs/>
          <w:spacing w:val="-1"/>
          <w:sz w:val="24"/>
          <w:szCs w:val="24"/>
          <w:lang w:val="ru-RU"/>
        </w:rPr>
        <w:t>профиль</w:t>
      </w:r>
      <w:r w:rsidRPr="007101D2">
        <w:rPr>
          <w:rFonts w:ascii="Times New Roman" w:eastAsia="Times New Roman" w:hAnsi="Times New Roman" w:cs="Times New Roman"/>
          <w:b/>
          <w:bCs/>
          <w:sz w:val="24"/>
          <w:szCs w:val="24"/>
          <w:lang w:val="ru-RU"/>
        </w:rPr>
        <w:t xml:space="preserve"> Клиента</w:t>
      </w:r>
      <w:r w:rsidRPr="007101D2">
        <w:rPr>
          <w:rFonts w:ascii="Times New Roman" w:eastAsia="Times New Roman" w:hAnsi="Times New Roman" w:cs="Times New Roman"/>
          <w:sz w:val="24"/>
          <w:szCs w:val="24"/>
          <w:lang w:val="ru-RU"/>
        </w:rPr>
        <w:t>–</w:t>
      </w:r>
      <w:r w:rsidR="00524D80">
        <w:rPr>
          <w:rFonts w:ascii="Times New Roman" w:eastAsia="Times New Roman" w:hAnsi="Times New Roman" w:cs="Times New Roman"/>
          <w:sz w:val="24"/>
          <w:szCs w:val="24"/>
          <w:lang w:val="ru-RU"/>
        </w:rPr>
        <w:t xml:space="preserve"> </w:t>
      </w:r>
      <w:proofErr w:type="gramStart"/>
      <w:r w:rsidR="00F34F1B">
        <w:rPr>
          <w:rFonts w:ascii="Times New Roman" w:eastAsia="Times New Roman" w:hAnsi="Times New Roman" w:cs="Times New Roman"/>
          <w:sz w:val="24"/>
          <w:szCs w:val="24"/>
          <w:lang w:val="ru-RU"/>
        </w:rPr>
        <w:t>ин</w:t>
      </w:r>
      <w:proofErr w:type="gramEnd"/>
      <w:r w:rsidR="00F34F1B">
        <w:rPr>
          <w:rFonts w:ascii="Times New Roman" w:eastAsia="Times New Roman" w:hAnsi="Times New Roman" w:cs="Times New Roman"/>
          <w:sz w:val="24"/>
          <w:szCs w:val="24"/>
          <w:lang w:val="ru-RU"/>
        </w:rPr>
        <w:t>вестиционные цели клиента на определенный период времени и риск возможных убытков, связанных с доверительным управлением ценными бумагами и денежными средствами, который клиент способен нести за тот же период времени</w:t>
      </w:r>
      <w:r w:rsidRPr="007101D2">
        <w:rPr>
          <w:rFonts w:ascii="Times New Roman" w:eastAsia="Times New Roman" w:hAnsi="Times New Roman" w:cs="Times New Roman"/>
          <w:spacing w:val="-1"/>
          <w:sz w:val="24"/>
          <w:szCs w:val="24"/>
          <w:lang w:val="ru-RU"/>
        </w:rPr>
        <w:t>.</w:t>
      </w:r>
    </w:p>
    <w:p w:rsidR="00CD7B54" w:rsidRPr="007101D2" w:rsidRDefault="007101D2" w:rsidP="009E29F5">
      <w:pPr>
        <w:spacing w:line="240" w:lineRule="auto"/>
        <w:ind w:left="112" w:right="104" w:firstLine="566"/>
        <w:jc w:val="both"/>
        <w:rPr>
          <w:rFonts w:ascii="Times New Roman" w:eastAsia="Times New Roman" w:hAnsi="Times New Roman" w:cs="Times New Roman"/>
          <w:sz w:val="24"/>
          <w:szCs w:val="24"/>
          <w:lang w:val="ru-RU"/>
        </w:rPr>
      </w:pPr>
      <w:r w:rsidRPr="007101D2">
        <w:rPr>
          <w:rFonts w:ascii="Times New Roman" w:eastAsia="Times New Roman" w:hAnsi="Times New Roman" w:cs="Times New Roman"/>
          <w:b/>
          <w:bCs/>
          <w:sz w:val="24"/>
          <w:szCs w:val="24"/>
          <w:lang w:val="ru-RU"/>
        </w:rPr>
        <w:t>Инвестиционный</w:t>
      </w:r>
      <w:r w:rsidRPr="007101D2">
        <w:rPr>
          <w:rFonts w:ascii="Times New Roman" w:eastAsia="Times New Roman" w:hAnsi="Times New Roman" w:cs="Times New Roman"/>
          <w:b/>
          <w:bCs/>
          <w:spacing w:val="51"/>
          <w:sz w:val="24"/>
          <w:szCs w:val="24"/>
          <w:lang w:val="ru-RU"/>
        </w:rPr>
        <w:t xml:space="preserve"> </w:t>
      </w:r>
      <w:r w:rsidRPr="007101D2">
        <w:rPr>
          <w:rFonts w:ascii="Times New Roman" w:eastAsia="Times New Roman" w:hAnsi="Times New Roman" w:cs="Times New Roman"/>
          <w:b/>
          <w:bCs/>
          <w:spacing w:val="-1"/>
          <w:sz w:val="24"/>
          <w:szCs w:val="24"/>
          <w:lang w:val="ru-RU"/>
        </w:rPr>
        <w:t>горизонт</w:t>
      </w:r>
      <w:r w:rsidRPr="007101D2">
        <w:rPr>
          <w:rFonts w:ascii="Times New Roman" w:eastAsia="Times New Roman" w:hAnsi="Times New Roman" w:cs="Times New Roman"/>
          <w:b/>
          <w:bCs/>
          <w:spacing w:val="50"/>
          <w:sz w:val="24"/>
          <w:szCs w:val="24"/>
          <w:lang w:val="ru-RU"/>
        </w:rPr>
        <w:t xml:space="preserve"> </w:t>
      </w:r>
      <w:r w:rsidRPr="007101D2">
        <w:rPr>
          <w:rFonts w:ascii="Times New Roman" w:eastAsia="Times New Roman" w:hAnsi="Times New Roman" w:cs="Times New Roman"/>
          <w:sz w:val="24"/>
          <w:szCs w:val="24"/>
          <w:lang w:val="ru-RU"/>
        </w:rPr>
        <w:t>–</w:t>
      </w:r>
      <w:r w:rsidRPr="007101D2">
        <w:rPr>
          <w:rFonts w:ascii="Times New Roman" w:eastAsia="Times New Roman" w:hAnsi="Times New Roman" w:cs="Times New Roman"/>
          <w:spacing w:val="48"/>
          <w:sz w:val="24"/>
          <w:szCs w:val="24"/>
          <w:lang w:val="ru-RU"/>
        </w:rPr>
        <w:t xml:space="preserve"> </w:t>
      </w:r>
      <w:r w:rsidRPr="007101D2">
        <w:rPr>
          <w:rFonts w:ascii="Times New Roman" w:eastAsia="Times New Roman" w:hAnsi="Times New Roman" w:cs="Times New Roman"/>
          <w:sz w:val="24"/>
          <w:szCs w:val="24"/>
          <w:lang w:val="ru-RU"/>
        </w:rPr>
        <w:t>период</w:t>
      </w:r>
      <w:r w:rsidRPr="007101D2">
        <w:rPr>
          <w:rFonts w:ascii="Times New Roman" w:eastAsia="Times New Roman" w:hAnsi="Times New Roman" w:cs="Times New Roman"/>
          <w:spacing w:val="50"/>
          <w:sz w:val="24"/>
          <w:szCs w:val="24"/>
          <w:lang w:val="ru-RU"/>
        </w:rPr>
        <w:t xml:space="preserve"> </w:t>
      </w:r>
      <w:r w:rsidRPr="007101D2">
        <w:rPr>
          <w:rFonts w:ascii="Times New Roman" w:eastAsia="Times New Roman" w:hAnsi="Times New Roman" w:cs="Times New Roman"/>
          <w:spacing w:val="-1"/>
          <w:sz w:val="24"/>
          <w:szCs w:val="24"/>
          <w:lang w:val="ru-RU"/>
        </w:rPr>
        <w:t>времени,</w:t>
      </w:r>
      <w:r w:rsidRPr="007101D2">
        <w:rPr>
          <w:rFonts w:ascii="Times New Roman" w:eastAsia="Times New Roman" w:hAnsi="Times New Roman" w:cs="Times New Roman"/>
          <w:spacing w:val="50"/>
          <w:sz w:val="24"/>
          <w:szCs w:val="24"/>
          <w:lang w:val="ru-RU"/>
        </w:rPr>
        <w:t xml:space="preserve"> </w:t>
      </w:r>
      <w:r w:rsidRPr="007101D2">
        <w:rPr>
          <w:rFonts w:ascii="Times New Roman" w:eastAsia="Times New Roman" w:hAnsi="Times New Roman" w:cs="Times New Roman"/>
          <w:sz w:val="24"/>
          <w:szCs w:val="24"/>
          <w:lang w:val="ru-RU"/>
        </w:rPr>
        <w:t>за</w:t>
      </w:r>
      <w:r w:rsidRPr="007101D2">
        <w:rPr>
          <w:rFonts w:ascii="Times New Roman" w:eastAsia="Times New Roman" w:hAnsi="Times New Roman" w:cs="Times New Roman"/>
          <w:spacing w:val="49"/>
          <w:sz w:val="24"/>
          <w:szCs w:val="24"/>
          <w:lang w:val="ru-RU"/>
        </w:rPr>
        <w:t xml:space="preserve"> </w:t>
      </w:r>
      <w:r w:rsidRPr="007101D2">
        <w:rPr>
          <w:rFonts w:ascii="Times New Roman" w:eastAsia="Times New Roman" w:hAnsi="Times New Roman" w:cs="Times New Roman"/>
          <w:spacing w:val="-1"/>
          <w:sz w:val="24"/>
          <w:szCs w:val="24"/>
          <w:lang w:val="ru-RU"/>
        </w:rPr>
        <w:t>который</w:t>
      </w:r>
      <w:r w:rsidRPr="007101D2">
        <w:rPr>
          <w:rFonts w:ascii="Times New Roman" w:eastAsia="Times New Roman" w:hAnsi="Times New Roman" w:cs="Times New Roman"/>
          <w:spacing w:val="51"/>
          <w:sz w:val="24"/>
          <w:szCs w:val="24"/>
          <w:lang w:val="ru-RU"/>
        </w:rPr>
        <w:t xml:space="preserve"> </w:t>
      </w:r>
      <w:r w:rsidRPr="007101D2">
        <w:rPr>
          <w:rFonts w:ascii="Times New Roman" w:eastAsia="Times New Roman" w:hAnsi="Times New Roman" w:cs="Times New Roman"/>
          <w:spacing w:val="-1"/>
          <w:sz w:val="24"/>
          <w:szCs w:val="24"/>
          <w:lang w:val="ru-RU"/>
        </w:rPr>
        <w:t>определяются</w:t>
      </w:r>
      <w:r w:rsidRPr="007101D2">
        <w:rPr>
          <w:rFonts w:ascii="Times New Roman" w:eastAsia="Times New Roman" w:hAnsi="Times New Roman" w:cs="Times New Roman"/>
          <w:spacing w:val="50"/>
          <w:sz w:val="24"/>
          <w:szCs w:val="24"/>
          <w:lang w:val="ru-RU"/>
        </w:rPr>
        <w:t xml:space="preserve"> </w:t>
      </w:r>
      <w:r w:rsidRPr="007101D2">
        <w:rPr>
          <w:rFonts w:ascii="Times New Roman" w:eastAsia="Times New Roman" w:hAnsi="Times New Roman" w:cs="Times New Roman"/>
          <w:spacing w:val="-1"/>
          <w:sz w:val="24"/>
          <w:szCs w:val="24"/>
          <w:lang w:val="ru-RU"/>
        </w:rPr>
        <w:t>ожидаемая</w:t>
      </w:r>
      <w:r w:rsidRPr="007101D2">
        <w:rPr>
          <w:rFonts w:ascii="Times New Roman" w:eastAsia="Times New Roman" w:hAnsi="Times New Roman" w:cs="Times New Roman"/>
          <w:spacing w:val="69"/>
          <w:sz w:val="24"/>
          <w:szCs w:val="24"/>
          <w:lang w:val="ru-RU"/>
        </w:rPr>
        <w:t xml:space="preserve"> </w:t>
      </w:r>
      <w:r w:rsidRPr="007101D2">
        <w:rPr>
          <w:rFonts w:ascii="Times New Roman" w:eastAsia="Times New Roman" w:hAnsi="Times New Roman" w:cs="Times New Roman"/>
          <w:sz w:val="24"/>
          <w:szCs w:val="24"/>
          <w:lang w:val="ru-RU"/>
        </w:rPr>
        <w:t>доходность и</w:t>
      </w:r>
      <w:r w:rsidRPr="007101D2">
        <w:rPr>
          <w:rFonts w:ascii="Times New Roman" w:eastAsia="Times New Roman" w:hAnsi="Times New Roman" w:cs="Times New Roman"/>
          <w:spacing w:val="-1"/>
          <w:sz w:val="24"/>
          <w:szCs w:val="24"/>
          <w:lang w:val="ru-RU"/>
        </w:rPr>
        <w:t xml:space="preserve"> допустимый</w:t>
      </w:r>
      <w:r w:rsidRPr="007101D2">
        <w:rPr>
          <w:rFonts w:ascii="Times New Roman" w:eastAsia="Times New Roman" w:hAnsi="Times New Roman" w:cs="Times New Roman"/>
          <w:sz w:val="24"/>
          <w:szCs w:val="24"/>
          <w:lang w:val="ru-RU"/>
        </w:rPr>
        <w:t xml:space="preserve"> риск.</w:t>
      </w:r>
    </w:p>
    <w:p w:rsidR="00CD7B54" w:rsidRPr="007101D2" w:rsidRDefault="007101D2" w:rsidP="009E29F5">
      <w:pPr>
        <w:pStyle w:val="a3"/>
        <w:spacing w:line="240" w:lineRule="auto"/>
        <w:ind w:right="105" w:firstLine="566"/>
        <w:jc w:val="both"/>
        <w:rPr>
          <w:lang w:val="ru-RU"/>
        </w:rPr>
      </w:pPr>
      <w:r w:rsidRPr="007101D2">
        <w:rPr>
          <w:rFonts w:cs="Times New Roman"/>
          <w:b/>
          <w:bCs/>
          <w:lang w:val="ru-RU"/>
        </w:rPr>
        <w:t xml:space="preserve">Допустимый </w:t>
      </w:r>
      <w:r w:rsidRPr="007101D2">
        <w:rPr>
          <w:rFonts w:cs="Times New Roman"/>
          <w:b/>
          <w:bCs/>
          <w:spacing w:val="-1"/>
          <w:lang w:val="ru-RU"/>
        </w:rPr>
        <w:t>риск</w:t>
      </w:r>
      <w:r w:rsidRPr="007101D2">
        <w:rPr>
          <w:rFonts w:cs="Times New Roman"/>
          <w:b/>
          <w:bCs/>
          <w:spacing w:val="58"/>
          <w:lang w:val="ru-RU"/>
        </w:rPr>
        <w:t xml:space="preserve"> </w:t>
      </w:r>
      <w:r w:rsidRPr="007101D2">
        <w:rPr>
          <w:lang w:val="ru-RU"/>
        </w:rPr>
        <w:t>– риск</w:t>
      </w:r>
      <w:r w:rsidR="00F34F1B">
        <w:rPr>
          <w:lang w:val="ru-RU"/>
        </w:rPr>
        <w:t xml:space="preserve"> возможных убытков, связанных с доверительным</w:t>
      </w:r>
      <w:r w:rsidR="0048522F">
        <w:rPr>
          <w:lang w:val="ru-RU"/>
        </w:rPr>
        <w:t xml:space="preserve"> </w:t>
      </w:r>
      <w:r w:rsidR="00F34F1B">
        <w:rPr>
          <w:lang w:val="ru-RU"/>
        </w:rPr>
        <w:t>упра</w:t>
      </w:r>
      <w:r w:rsidR="0048522F">
        <w:rPr>
          <w:lang w:val="ru-RU"/>
        </w:rPr>
        <w:t>в</w:t>
      </w:r>
      <w:r w:rsidR="00F34F1B">
        <w:rPr>
          <w:lang w:val="ru-RU"/>
        </w:rPr>
        <w:t>лением ценными бумагами и денежными средствами,</w:t>
      </w:r>
      <w:r w:rsidRPr="007101D2">
        <w:rPr>
          <w:spacing w:val="57"/>
          <w:lang w:val="ru-RU"/>
        </w:rPr>
        <w:t xml:space="preserve"> </w:t>
      </w:r>
      <w:r w:rsidRPr="007101D2">
        <w:rPr>
          <w:lang w:val="ru-RU"/>
        </w:rPr>
        <w:t xml:space="preserve">который </w:t>
      </w:r>
      <w:r w:rsidRPr="007101D2">
        <w:rPr>
          <w:spacing w:val="-1"/>
          <w:lang w:val="ru-RU"/>
        </w:rPr>
        <w:t>способен</w:t>
      </w:r>
      <w:r w:rsidRPr="007101D2">
        <w:rPr>
          <w:spacing w:val="1"/>
          <w:lang w:val="ru-RU"/>
        </w:rPr>
        <w:t xml:space="preserve"> </w:t>
      </w:r>
      <w:r w:rsidRPr="007101D2">
        <w:rPr>
          <w:spacing w:val="-1"/>
          <w:lang w:val="ru-RU"/>
        </w:rPr>
        <w:t>нести</w:t>
      </w:r>
      <w:r w:rsidRPr="007101D2">
        <w:rPr>
          <w:spacing w:val="59"/>
          <w:lang w:val="ru-RU"/>
        </w:rPr>
        <w:t xml:space="preserve"> </w:t>
      </w:r>
      <w:r w:rsidRPr="007101D2">
        <w:rPr>
          <w:spacing w:val="-1"/>
          <w:lang w:val="ru-RU"/>
        </w:rPr>
        <w:t>Клиент</w:t>
      </w:r>
      <w:r w:rsidR="00F34F1B">
        <w:rPr>
          <w:spacing w:val="-1"/>
          <w:lang w:val="ru-RU"/>
        </w:rPr>
        <w:t>, не являющийся квалифицированным инвестором, за определенный период времени.</w:t>
      </w:r>
    </w:p>
    <w:p w:rsidR="00CD7B54" w:rsidRPr="007101D2" w:rsidRDefault="007101D2" w:rsidP="009E29F5">
      <w:pPr>
        <w:pStyle w:val="a3"/>
        <w:spacing w:line="240" w:lineRule="auto"/>
        <w:ind w:left="679" w:firstLine="0"/>
        <w:jc w:val="both"/>
        <w:rPr>
          <w:lang w:val="ru-RU"/>
        </w:rPr>
      </w:pPr>
      <w:r w:rsidRPr="007101D2">
        <w:rPr>
          <w:rFonts w:cs="Times New Roman"/>
          <w:b/>
          <w:bCs/>
          <w:spacing w:val="-1"/>
          <w:lang w:val="ru-RU"/>
        </w:rPr>
        <w:t>Клиент</w:t>
      </w:r>
      <w:r w:rsidRPr="007101D2">
        <w:rPr>
          <w:rFonts w:cs="Times New Roman"/>
          <w:b/>
          <w:bCs/>
          <w:spacing w:val="2"/>
          <w:lang w:val="ru-RU"/>
        </w:rPr>
        <w:t xml:space="preserve"> </w:t>
      </w:r>
      <w:r w:rsidRPr="007101D2">
        <w:rPr>
          <w:lang w:val="ru-RU"/>
        </w:rPr>
        <w:t>–</w:t>
      </w:r>
      <w:r w:rsidRPr="007101D2">
        <w:rPr>
          <w:spacing w:val="2"/>
          <w:lang w:val="ru-RU"/>
        </w:rPr>
        <w:t xml:space="preserve"> </w:t>
      </w:r>
      <w:r w:rsidRPr="007101D2">
        <w:rPr>
          <w:spacing w:val="-1"/>
          <w:lang w:val="ru-RU"/>
        </w:rPr>
        <w:t>учредитель</w:t>
      </w:r>
      <w:r w:rsidRPr="007101D2">
        <w:rPr>
          <w:lang w:val="ru-RU"/>
        </w:rPr>
        <w:t xml:space="preserve"> доверительного</w:t>
      </w:r>
      <w:r w:rsidRPr="007101D2">
        <w:rPr>
          <w:spacing w:val="2"/>
          <w:lang w:val="ru-RU"/>
        </w:rPr>
        <w:t xml:space="preserve"> </w:t>
      </w:r>
      <w:r w:rsidRPr="007101D2">
        <w:rPr>
          <w:spacing w:val="-1"/>
          <w:lang w:val="ru-RU"/>
        </w:rPr>
        <w:t>управления.</w:t>
      </w:r>
      <w:r w:rsidR="00F34F1B">
        <w:rPr>
          <w:spacing w:val="-1"/>
          <w:lang w:val="ru-RU"/>
        </w:rPr>
        <w:t xml:space="preserve"> Юридическое или физическое лицо, передавшее денежные средства и/или ценные бумаги</w:t>
      </w:r>
      <w:r w:rsidR="0048522F">
        <w:rPr>
          <w:spacing w:val="-1"/>
          <w:lang w:val="ru-RU"/>
        </w:rPr>
        <w:t xml:space="preserve"> на основании договора доверительного управления Управляющему</w:t>
      </w:r>
    </w:p>
    <w:p w:rsidR="00CD7B54" w:rsidRPr="007101D2" w:rsidRDefault="0048522F" w:rsidP="009E29F5">
      <w:pPr>
        <w:spacing w:line="240" w:lineRule="auto"/>
        <w:ind w:left="112" w:right="100" w:firstLine="566"/>
        <w:jc w:val="both"/>
        <w:rPr>
          <w:rFonts w:ascii="Times New Roman" w:eastAsia="Times New Roman" w:hAnsi="Times New Roman" w:cs="Times New Roman"/>
          <w:sz w:val="24"/>
          <w:szCs w:val="24"/>
          <w:lang w:val="ru-RU"/>
        </w:rPr>
      </w:pPr>
      <w:r>
        <w:rPr>
          <w:rFonts w:ascii="Times New Roman" w:eastAsia="Times New Roman" w:hAnsi="Times New Roman" w:cs="Times New Roman"/>
          <w:b/>
          <w:bCs/>
          <w:spacing w:val="-1"/>
          <w:sz w:val="24"/>
          <w:szCs w:val="24"/>
          <w:lang w:val="ru-RU"/>
        </w:rPr>
        <w:t>У</w:t>
      </w:r>
      <w:r w:rsidR="007101D2" w:rsidRPr="007101D2">
        <w:rPr>
          <w:rFonts w:ascii="Times New Roman" w:eastAsia="Times New Roman" w:hAnsi="Times New Roman" w:cs="Times New Roman"/>
          <w:b/>
          <w:bCs/>
          <w:spacing w:val="-1"/>
          <w:sz w:val="24"/>
          <w:szCs w:val="24"/>
          <w:lang w:val="ru-RU"/>
        </w:rPr>
        <w:t>правляющий</w:t>
      </w:r>
      <w:r w:rsidR="007101D2" w:rsidRPr="007101D2">
        <w:rPr>
          <w:rFonts w:ascii="Times New Roman" w:eastAsia="Times New Roman" w:hAnsi="Times New Roman" w:cs="Times New Roman"/>
          <w:sz w:val="24"/>
          <w:szCs w:val="24"/>
          <w:lang w:val="ru-RU"/>
        </w:rPr>
        <w:t>–</w:t>
      </w:r>
      <w:r w:rsidR="00524D80">
        <w:rPr>
          <w:rFonts w:ascii="Times New Roman" w:eastAsia="Times New Roman" w:hAnsi="Times New Roman" w:cs="Times New Roman"/>
          <w:sz w:val="24"/>
          <w:szCs w:val="24"/>
          <w:lang w:val="ru-RU"/>
        </w:rPr>
        <w:t xml:space="preserve"> </w:t>
      </w:r>
      <w:proofErr w:type="gramStart"/>
      <w:r w:rsidR="00524D80">
        <w:rPr>
          <w:rFonts w:ascii="Times New Roman" w:eastAsia="Times New Roman" w:hAnsi="Times New Roman" w:cs="Times New Roman"/>
          <w:sz w:val="24"/>
          <w:szCs w:val="24"/>
          <w:lang w:val="ru-RU"/>
        </w:rPr>
        <w:t>пр</w:t>
      </w:r>
      <w:proofErr w:type="gramEnd"/>
      <w:r w:rsidR="00524D80">
        <w:rPr>
          <w:rFonts w:ascii="Times New Roman" w:eastAsia="Times New Roman" w:hAnsi="Times New Roman" w:cs="Times New Roman"/>
          <w:sz w:val="24"/>
          <w:szCs w:val="24"/>
          <w:lang w:val="ru-RU"/>
        </w:rPr>
        <w:t>офессиональный участник рынка ценных бумаг, осуществляющий деятельность по доверительному управлению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r w:rsidR="007101D2" w:rsidRPr="007101D2">
        <w:rPr>
          <w:rFonts w:ascii="Times New Roman" w:eastAsia="Times New Roman" w:hAnsi="Times New Roman" w:cs="Times New Roman"/>
          <w:spacing w:val="-1"/>
          <w:sz w:val="24"/>
          <w:szCs w:val="24"/>
          <w:lang w:val="ru-RU"/>
        </w:rPr>
        <w:t>.</w:t>
      </w:r>
    </w:p>
    <w:p w:rsidR="00CD7B54" w:rsidRPr="007101D2" w:rsidRDefault="007101D2" w:rsidP="009E29F5">
      <w:pPr>
        <w:pStyle w:val="a3"/>
        <w:spacing w:line="240" w:lineRule="auto"/>
        <w:ind w:right="108" w:firstLine="566"/>
        <w:jc w:val="both"/>
        <w:rPr>
          <w:lang w:val="ru-RU"/>
        </w:rPr>
      </w:pPr>
      <w:r w:rsidRPr="007101D2">
        <w:rPr>
          <w:rFonts w:cs="Times New Roman"/>
          <w:b/>
          <w:bCs/>
          <w:spacing w:val="-1"/>
          <w:lang w:val="ru-RU"/>
        </w:rPr>
        <w:t>Ожидаемая</w:t>
      </w:r>
      <w:r w:rsidRPr="007101D2">
        <w:rPr>
          <w:rFonts w:cs="Times New Roman"/>
          <w:b/>
          <w:bCs/>
          <w:spacing w:val="27"/>
          <w:lang w:val="ru-RU"/>
        </w:rPr>
        <w:t xml:space="preserve"> </w:t>
      </w:r>
      <w:r w:rsidRPr="007101D2">
        <w:rPr>
          <w:rFonts w:cs="Times New Roman"/>
          <w:b/>
          <w:bCs/>
          <w:lang w:val="ru-RU"/>
        </w:rPr>
        <w:t>доходность</w:t>
      </w:r>
      <w:r w:rsidRPr="007101D2">
        <w:rPr>
          <w:rFonts w:cs="Times New Roman"/>
          <w:b/>
          <w:bCs/>
          <w:spacing w:val="29"/>
          <w:lang w:val="ru-RU"/>
        </w:rPr>
        <w:t xml:space="preserve"> </w:t>
      </w:r>
      <w:r w:rsidRPr="007101D2">
        <w:rPr>
          <w:lang w:val="ru-RU"/>
        </w:rPr>
        <w:t>–</w:t>
      </w:r>
      <w:r w:rsidRPr="007101D2">
        <w:rPr>
          <w:spacing w:val="28"/>
          <w:lang w:val="ru-RU"/>
        </w:rPr>
        <w:t xml:space="preserve"> </w:t>
      </w:r>
      <w:r w:rsidRPr="007101D2">
        <w:rPr>
          <w:spacing w:val="-1"/>
          <w:lang w:val="ru-RU"/>
        </w:rPr>
        <w:t>доходность</w:t>
      </w:r>
      <w:r w:rsidRPr="007101D2">
        <w:rPr>
          <w:spacing w:val="29"/>
          <w:lang w:val="ru-RU"/>
        </w:rPr>
        <w:t xml:space="preserve"> </w:t>
      </w:r>
      <w:r w:rsidRPr="007101D2">
        <w:rPr>
          <w:lang w:val="ru-RU"/>
        </w:rPr>
        <w:t>от</w:t>
      </w:r>
      <w:r w:rsidRPr="007101D2">
        <w:rPr>
          <w:spacing w:val="27"/>
          <w:lang w:val="ru-RU"/>
        </w:rPr>
        <w:t xml:space="preserve"> </w:t>
      </w:r>
      <w:r w:rsidRPr="007101D2">
        <w:rPr>
          <w:lang w:val="ru-RU"/>
        </w:rPr>
        <w:t>доверительного</w:t>
      </w:r>
      <w:r w:rsidRPr="007101D2">
        <w:rPr>
          <w:spacing w:val="31"/>
          <w:lang w:val="ru-RU"/>
        </w:rPr>
        <w:t xml:space="preserve"> </w:t>
      </w:r>
      <w:r w:rsidRPr="007101D2">
        <w:rPr>
          <w:spacing w:val="-1"/>
          <w:lang w:val="ru-RU"/>
        </w:rPr>
        <w:t>управления,</w:t>
      </w:r>
      <w:r w:rsidRPr="007101D2">
        <w:rPr>
          <w:spacing w:val="28"/>
          <w:lang w:val="ru-RU"/>
        </w:rPr>
        <w:t xml:space="preserve"> </w:t>
      </w:r>
      <w:r w:rsidRPr="007101D2">
        <w:rPr>
          <w:lang w:val="ru-RU"/>
        </w:rPr>
        <w:t>на</w:t>
      </w:r>
      <w:r w:rsidRPr="007101D2">
        <w:rPr>
          <w:spacing w:val="27"/>
          <w:lang w:val="ru-RU"/>
        </w:rPr>
        <w:t xml:space="preserve"> </w:t>
      </w:r>
      <w:r w:rsidRPr="007101D2">
        <w:rPr>
          <w:spacing w:val="-1"/>
          <w:lang w:val="ru-RU"/>
        </w:rPr>
        <w:t>которую</w:t>
      </w:r>
      <w:r w:rsidRPr="007101D2">
        <w:rPr>
          <w:spacing w:val="52"/>
          <w:lang w:val="ru-RU"/>
        </w:rPr>
        <w:t xml:space="preserve"> </w:t>
      </w:r>
      <w:r w:rsidRPr="007101D2">
        <w:rPr>
          <w:spacing w:val="-1"/>
          <w:lang w:val="ru-RU"/>
        </w:rPr>
        <w:t>рассчитывает</w:t>
      </w:r>
      <w:r w:rsidRPr="007101D2">
        <w:rPr>
          <w:lang w:val="ru-RU"/>
        </w:rPr>
        <w:t xml:space="preserve"> Клиент в </w:t>
      </w:r>
      <w:r w:rsidRPr="007101D2">
        <w:rPr>
          <w:spacing w:val="-1"/>
          <w:lang w:val="ru-RU"/>
        </w:rPr>
        <w:t>рассматриваемом</w:t>
      </w:r>
      <w:r w:rsidRPr="007101D2">
        <w:rPr>
          <w:lang w:val="ru-RU"/>
        </w:rPr>
        <w:t xml:space="preserve"> инвестиционном </w:t>
      </w:r>
      <w:r w:rsidRPr="007101D2">
        <w:rPr>
          <w:spacing w:val="-1"/>
          <w:lang w:val="ru-RU"/>
        </w:rPr>
        <w:t>горизонте.</w:t>
      </w:r>
    </w:p>
    <w:p w:rsidR="00CD7B54" w:rsidRPr="00524D80" w:rsidRDefault="007101D2" w:rsidP="009E29F5">
      <w:pPr>
        <w:pStyle w:val="a3"/>
        <w:spacing w:line="240" w:lineRule="auto"/>
        <w:ind w:right="103" w:firstLine="566"/>
        <w:jc w:val="both"/>
        <w:rPr>
          <w:lang w:val="ru-RU"/>
        </w:rPr>
      </w:pPr>
      <w:r w:rsidRPr="007101D2">
        <w:rPr>
          <w:rFonts w:cs="Times New Roman"/>
          <w:b/>
          <w:bCs/>
          <w:spacing w:val="-1"/>
          <w:lang w:val="ru-RU"/>
        </w:rPr>
        <w:t>Риск</w:t>
      </w:r>
      <w:r w:rsidRPr="007101D2">
        <w:rPr>
          <w:rFonts w:cs="Times New Roman"/>
          <w:b/>
          <w:bCs/>
          <w:spacing w:val="24"/>
          <w:lang w:val="ru-RU"/>
        </w:rPr>
        <w:t xml:space="preserve"> </w:t>
      </w:r>
      <w:r w:rsidRPr="007101D2">
        <w:rPr>
          <w:rFonts w:cs="Times New Roman"/>
          <w:b/>
          <w:bCs/>
          <w:lang w:val="ru-RU"/>
        </w:rPr>
        <w:t>портфеля</w:t>
      </w:r>
      <w:r w:rsidRPr="007101D2">
        <w:rPr>
          <w:rFonts w:cs="Times New Roman"/>
          <w:b/>
          <w:bCs/>
          <w:spacing w:val="22"/>
          <w:lang w:val="ru-RU"/>
        </w:rPr>
        <w:t xml:space="preserve"> </w:t>
      </w:r>
      <w:r w:rsidRPr="007101D2">
        <w:rPr>
          <w:lang w:val="ru-RU"/>
        </w:rPr>
        <w:t>–</w:t>
      </w:r>
      <w:r w:rsidRPr="007101D2">
        <w:rPr>
          <w:spacing w:val="26"/>
          <w:lang w:val="ru-RU"/>
        </w:rPr>
        <w:t xml:space="preserve"> </w:t>
      </w:r>
      <w:r w:rsidRPr="007101D2">
        <w:rPr>
          <w:lang w:val="ru-RU"/>
        </w:rPr>
        <w:t>размер</w:t>
      </w:r>
      <w:r w:rsidRPr="007101D2">
        <w:rPr>
          <w:spacing w:val="27"/>
          <w:lang w:val="ru-RU"/>
        </w:rPr>
        <w:t xml:space="preserve"> </w:t>
      </w:r>
      <w:r w:rsidRPr="007101D2">
        <w:rPr>
          <w:spacing w:val="-1"/>
          <w:lang w:val="ru-RU"/>
        </w:rPr>
        <w:t>убытков</w:t>
      </w:r>
      <w:r w:rsidRPr="007101D2">
        <w:rPr>
          <w:spacing w:val="23"/>
          <w:lang w:val="ru-RU"/>
        </w:rPr>
        <w:t xml:space="preserve"> </w:t>
      </w:r>
      <w:r w:rsidRPr="007101D2">
        <w:rPr>
          <w:lang w:val="ru-RU"/>
        </w:rPr>
        <w:t>инвестиционного</w:t>
      </w:r>
      <w:r w:rsidRPr="007101D2">
        <w:rPr>
          <w:spacing w:val="24"/>
          <w:lang w:val="ru-RU"/>
        </w:rPr>
        <w:t xml:space="preserve"> </w:t>
      </w:r>
      <w:r w:rsidRPr="007101D2">
        <w:rPr>
          <w:spacing w:val="-1"/>
          <w:lang w:val="ru-RU"/>
        </w:rPr>
        <w:t>портфеля</w:t>
      </w:r>
      <w:r w:rsidRPr="007101D2">
        <w:rPr>
          <w:spacing w:val="23"/>
          <w:lang w:val="ru-RU"/>
        </w:rPr>
        <w:t xml:space="preserve"> </w:t>
      </w:r>
      <w:r w:rsidRPr="007101D2">
        <w:rPr>
          <w:spacing w:val="-1"/>
          <w:lang w:val="ru-RU"/>
        </w:rPr>
        <w:t>Клиента,</w:t>
      </w:r>
      <w:r w:rsidRPr="007101D2">
        <w:rPr>
          <w:spacing w:val="23"/>
          <w:lang w:val="ru-RU"/>
        </w:rPr>
        <w:t xml:space="preserve"> </w:t>
      </w:r>
      <w:r w:rsidRPr="007101D2">
        <w:rPr>
          <w:lang w:val="ru-RU"/>
        </w:rPr>
        <w:t>который</w:t>
      </w:r>
      <w:r w:rsidRPr="007101D2">
        <w:rPr>
          <w:spacing w:val="24"/>
          <w:lang w:val="ru-RU"/>
        </w:rPr>
        <w:t xml:space="preserve"> </w:t>
      </w:r>
      <w:r w:rsidRPr="007101D2">
        <w:rPr>
          <w:lang w:val="ru-RU"/>
        </w:rPr>
        <w:t>не</w:t>
      </w:r>
      <w:r w:rsidRPr="007101D2">
        <w:rPr>
          <w:spacing w:val="23"/>
          <w:lang w:val="ru-RU"/>
        </w:rPr>
        <w:t xml:space="preserve"> </w:t>
      </w:r>
      <w:r w:rsidRPr="007101D2">
        <w:rPr>
          <w:lang w:val="ru-RU"/>
        </w:rPr>
        <w:t>должен</w:t>
      </w:r>
      <w:r w:rsidRPr="007101D2">
        <w:rPr>
          <w:spacing w:val="46"/>
          <w:lang w:val="ru-RU"/>
        </w:rPr>
        <w:t xml:space="preserve"> </w:t>
      </w:r>
      <w:r w:rsidRPr="007101D2">
        <w:rPr>
          <w:lang w:val="ru-RU"/>
        </w:rPr>
        <w:t>быть</w:t>
      </w:r>
      <w:r w:rsidRPr="007101D2">
        <w:rPr>
          <w:spacing w:val="1"/>
          <w:lang w:val="ru-RU"/>
        </w:rPr>
        <w:t xml:space="preserve"> </w:t>
      </w:r>
      <w:r w:rsidRPr="007101D2">
        <w:rPr>
          <w:spacing w:val="-1"/>
          <w:lang w:val="ru-RU"/>
        </w:rPr>
        <w:t>превышен</w:t>
      </w:r>
      <w:r w:rsidRPr="007101D2">
        <w:rPr>
          <w:spacing w:val="1"/>
          <w:lang w:val="ru-RU"/>
        </w:rPr>
        <w:t xml:space="preserve"> </w:t>
      </w:r>
      <w:r w:rsidRPr="007101D2">
        <w:rPr>
          <w:lang w:val="ru-RU"/>
        </w:rPr>
        <w:t xml:space="preserve">на </w:t>
      </w:r>
      <w:r w:rsidRPr="007101D2">
        <w:rPr>
          <w:spacing w:val="-1"/>
          <w:lang w:val="ru-RU"/>
        </w:rPr>
        <w:t>инвестиционном</w:t>
      </w:r>
      <w:r w:rsidRPr="007101D2">
        <w:rPr>
          <w:lang w:val="ru-RU"/>
        </w:rPr>
        <w:t xml:space="preserve"> </w:t>
      </w:r>
      <w:r w:rsidRPr="007101D2">
        <w:rPr>
          <w:spacing w:val="-1"/>
          <w:lang w:val="ru-RU"/>
        </w:rPr>
        <w:t>горизонте</w:t>
      </w:r>
      <w:r w:rsidR="00524D80">
        <w:rPr>
          <w:spacing w:val="-2"/>
          <w:lang w:val="ru-RU"/>
        </w:rPr>
        <w:t>.</w:t>
      </w:r>
    </w:p>
    <w:p w:rsidR="00CD7B54" w:rsidRPr="005A6B3C" w:rsidRDefault="007101D2" w:rsidP="009E29F5">
      <w:pPr>
        <w:pStyle w:val="1"/>
        <w:spacing w:line="240" w:lineRule="auto"/>
        <w:ind w:left="2203"/>
        <w:jc w:val="both"/>
        <w:rPr>
          <w:b w:val="0"/>
          <w:bCs w:val="0"/>
          <w:lang w:val="ru-RU"/>
        </w:rPr>
      </w:pPr>
      <w:r w:rsidRPr="005A6B3C">
        <w:rPr>
          <w:lang w:val="ru-RU"/>
        </w:rPr>
        <w:t>3. Порядок</w:t>
      </w:r>
      <w:r w:rsidRPr="005A6B3C">
        <w:rPr>
          <w:spacing w:val="1"/>
          <w:lang w:val="ru-RU"/>
        </w:rPr>
        <w:t xml:space="preserve"> </w:t>
      </w:r>
      <w:r w:rsidRPr="005A6B3C">
        <w:rPr>
          <w:spacing w:val="-1"/>
          <w:lang w:val="ru-RU"/>
        </w:rPr>
        <w:t>определения</w:t>
      </w:r>
      <w:r w:rsidRPr="005A6B3C">
        <w:rPr>
          <w:lang w:val="ru-RU"/>
        </w:rPr>
        <w:t xml:space="preserve"> </w:t>
      </w:r>
      <w:r w:rsidRPr="005A6B3C">
        <w:rPr>
          <w:spacing w:val="-1"/>
          <w:lang w:val="ru-RU"/>
        </w:rPr>
        <w:t>инвестиционного</w:t>
      </w:r>
      <w:r w:rsidRPr="005A6B3C">
        <w:rPr>
          <w:lang w:val="ru-RU"/>
        </w:rPr>
        <w:t xml:space="preserve"> </w:t>
      </w:r>
      <w:r w:rsidRPr="005A6B3C">
        <w:rPr>
          <w:spacing w:val="-1"/>
          <w:lang w:val="ru-RU"/>
        </w:rPr>
        <w:t>профиля</w:t>
      </w:r>
      <w:r w:rsidRPr="005A6B3C">
        <w:rPr>
          <w:lang w:val="ru-RU"/>
        </w:rPr>
        <w:t xml:space="preserve"> Клиента</w:t>
      </w:r>
    </w:p>
    <w:p w:rsidR="00CD7B54" w:rsidRPr="000112E4" w:rsidRDefault="007101D2" w:rsidP="009E29F5">
      <w:pPr>
        <w:pStyle w:val="a3"/>
        <w:spacing w:before="115" w:line="240" w:lineRule="auto"/>
        <w:ind w:left="0" w:right="102" w:firstLine="566"/>
        <w:jc w:val="both"/>
        <w:rPr>
          <w:lang w:val="ru-RU"/>
        </w:rPr>
      </w:pPr>
      <w:r w:rsidRPr="007101D2">
        <w:rPr>
          <w:lang w:val="ru-RU"/>
        </w:rPr>
        <w:t>Определение</w:t>
      </w:r>
      <w:r w:rsidRPr="007101D2">
        <w:rPr>
          <w:spacing w:val="18"/>
          <w:lang w:val="ru-RU"/>
        </w:rPr>
        <w:t xml:space="preserve"> </w:t>
      </w:r>
      <w:r w:rsidRPr="007101D2">
        <w:rPr>
          <w:lang w:val="ru-RU"/>
        </w:rPr>
        <w:t>инвестиционного</w:t>
      </w:r>
      <w:r w:rsidRPr="007101D2">
        <w:rPr>
          <w:spacing w:val="16"/>
          <w:lang w:val="ru-RU"/>
        </w:rPr>
        <w:t xml:space="preserve"> </w:t>
      </w:r>
      <w:r w:rsidRPr="007101D2">
        <w:rPr>
          <w:spacing w:val="-1"/>
          <w:lang w:val="ru-RU"/>
        </w:rPr>
        <w:t>профиля</w:t>
      </w:r>
      <w:r w:rsidRPr="007101D2">
        <w:rPr>
          <w:spacing w:val="17"/>
          <w:lang w:val="ru-RU"/>
        </w:rPr>
        <w:t xml:space="preserve"> </w:t>
      </w:r>
      <w:r w:rsidRPr="007101D2">
        <w:rPr>
          <w:spacing w:val="-1"/>
          <w:lang w:val="ru-RU"/>
        </w:rPr>
        <w:t>Клиента</w:t>
      </w:r>
      <w:r w:rsidRPr="007101D2">
        <w:rPr>
          <w:spacing w:val="18"/>
          <w:lang w:val="ru-RU"/>
        </w:rPr>
        <w:t xml:space="preserve"> </w:t>
      </w:r>
      <w:r w:rsidRPr="007101D2">
        <w:rPr>
          <w:spacing w:val="-1"/>
          <w:lang w:val="ru-RU"/>
        </w:rPr>
        <w:t>осуществляется</w:t>
      </w:r>
      <w:r w:rsidRPr="007101D2">
        <w:rPr>
          <w:spacing w:val="18"/>
          <w:lang w:val="ru-RU"/>
        </w:rPr>
        <w:t xml:space="preserve"> </w:t>
      </w:r>
      <w:r w:rsidRPr="007101D2">
        <w:rPr>
          <w:lang w:val="ru-RU"/>
        </w:rPr>
        <w:t>до</w:t>
      </w:r>
      <w:r w:rsidRPr="007101D2">
        <w:rPr>
          <w:spacing w:val="19"/>
          <w:lang w:val="ru-RU"/>
        </w:rPr>
        <w:t xml:space="preserve"> </w:t>
      </w:r>
      <w:r w:rsidRPr="007101D2">
        <w:rPr>
          <w:spacing w:val="-1"/>
          <w:lang w:val="ru-RU"/>
        </w:rPr>
        <w:t>наступления</w:t>
      </w:r>
      <w:r w:rsidRPr="007101D2">
        <w:rPr>
          <w:spacing w:val="19"/>
          <w:lang w:val="ru-RU"/>
        </w:rPr>
        <w:t xml:space="preserve"> </w:t>
      </w:r>
      <w:r w:rsidRPr="007101D2">
        <w:rPr>
          <w:lang w:val="ru-RU"/>
        </w:rPr>
        <w:t>начал</w:t>
      </w:r>
      <w:r w:rsidR="00524D80">
        <w:rPr>
          <w:lang w:val="ru-RU"/>
        </w:rPr>
        <w:t>а</w:t>
      </w:r>
      <w:r w:rsidR="000112E4">
        <w:rPr>
          <w:lang w:val="ru-RU"/>
        </w:rPr>
        <w:t xml:space="preserve"> </w:t>
      </w:r>
      <w:r w:rsidR="000112E4" w:rsidRPr="000112E4">
        <w:rPr>
          <w:lang w:val="ru-RU"/>
        </w:rPr>
        <w:t>осу</w:t>
      </w:r>
      <w:r w:rsidR="000112E4">
        <w:rPr>
          <w:lang w:val="ru-RU"/>
        </w:rPr>
        <w:t>щест</w:t>
      </w:r>
      <w:r w:rsidR="000112E4" w:rsidRPr="000112E4">
        <w:rPr>
          <w:lang w:val="ru-RU"/>
        </w:rPr>
        <w:t>вления</w:t>
      </w:r>
      <w:r w:rsidR="000112E4">
        <w:rPr>
          <w:lang w:val="ru-RU"/>
        </w:rPr>
        <w:t xml:space="preserve"> доверительного управления ценными бумагами.</w:t>
      </w:r>
    </w:p>
    <w:p w:rsidR="00CD7B54" w:rsidRPr="007101D2" w:rsidRDefault="007101D2" w:rsidP="009E29F5">
      <w:pPr>
        <w:pStyle w:val="a3"/>
        <w:spacing w:line="240" w:lineRule="auto"/>
        <w:ind w:right="103" w:firstLine="566"/>
        <w:jc w:val="both"/>
        <w:rPr>
          <w:lang w:val="ru-RU"/>
        </w:rPr>
      </w:pPr>
      <w:r w:rsidRPr="007101D2">
        <w:rPr>
          <w:lang w:val="ru-RU"/>
        </w:rPr>
        <w:t>Инвестиционный</w:t>
      </w:r>
      <w:r w:rsidRPr="007101D2">
        <w:rPr>
          <w:spacing w:val="15"/>
          <w:lang w:val="ru-RU"/>
        </w:rPr>
        <w:t xml:space="preserve"> </w:t>
      </w:r>
      <w:r w:rsidRPr="007101D2">
        <w:rPr>
          <w:lang w:val="ru-RU"/>
        </w:rPr>
        <w:t>профиль</w:t>
      </w:r>
      <w:r w:rsidRPr="007101D2">
        <w:rPr>
          <w:spacing w:val="18"/>
          <w:lang w:val="ru-RU"/>
        </w:rPr>
        <w:t xml:space="preserve"> </w:t>
      </w:r>
      <w:r w:rsidRPr="007101D2">
        <w:rPr>
          <w:spacing w:val="-1"/>
          <w:lang w:val="ru-RU"/>
        </w:rPr>
        <w:t>определяется</w:t>
      </w:r>
      <w:r w:rsidRPr="007101D2">
        <w:rPr>
          <w:spacing w:val="15"/>
          <w:lang w:val="ru-RU"/>
        </w:rPr>
        <w:t xml:space="preserve"> </w:t>
      </w:r>
      <w:r w:rsidRPr="007101D2">
        <w:rPr>
          <w:lang w:val="ru-RU"/>
        </w:rPr>
        <w:t>на</w:t>
      </w:r>
      <w:r w:rsidRPr="007101D2">
        <w:rPr>
          <w:spacing w:val="15"/>
          <w:lang w:val="ru-RU"/>
        </w:rPr>
        <w:t xml:space="preserve"> </w:t>
      </w:r>
      <w:r w:rsidRPr="007101D2">
        <w:rPr>
          <w:lang w:val="ru-RU"/>
        </w:rPr>
        <w:t>основе</w:t>
      </w:r>
      <w:r w:rsidRPr="007101D2">
        <w:rPr>
          <w:spacing w:val="15"/>
          <w:lang w:val="ru-RU"/>
        </w:rPr>
        <w:t xml:space="preserve"> </w:t>
      </w:r>
      <w:r w:rsidRPr="007101D2">
        <w:rPr>
          <w:spacing w:val="-1"/>
          <w:lang w:val="ru-RU"/>
        </w:rPr>
        <w:t>предоставляемой</w:t>
      </w:r>
      <w:r w:rsidRPr="007101D2">
        <w:rPr>
          <w:spacing w:val="19"/>
          <w:lang w:val="ru-RU"/>
        </w:rPr>
        <w:t xml:space="preserve"> </w:t>
      </w:r>
      <w:r w:rsidRPr="007101D2">
        <w:rPr>
          <w:lang w:val="ru-RU"/>
        </w:rPr>
        <w:t>Клиентом</w:t>
      </w:r>
      <w:r w:rsidRPr="007101D2">
        <w:rPr>
          <w:spacing w:val="17"/>
          <w:lang w:val="ru-RU"/>
        </w:rPr>
        <w:t xml:space="preserve"> </w:t>
      </w:r>
      <w:r w:rsidRPr="007101D2">
        <w:rPr>
          <w:lang w:val="ru-RU"/>
        </w:rPr>
        <w:t>информации,</w:t>
      </w:r>
      <w:r w:rsidRPr="007101D2">
        <w:rPr>
          <w:spacing w:val="54"/>
          <w:lang w:val="ru-RU"/>
        </w:rPr>
        <w:t xml:space="preserve"> </w:t>
      </w:r>
      <w:r w:rsidRPr="007101D2">
        <w:rPr>
          <w:lang w:val="ru-RU"/>
        </w:rPr>
        <w:t>в форме</w:t>
      </w:r>
      <w:r w:rsidRPr="007101D2">
        <w:rPr>
          <w:spacing w:val="-2"/>
          <w:lang w:val="ru-RU"/>
        </w:rPr>
        <w:t xml:space="preserve"> </w:t>
      </w:r>
      <w:r w:rsidRPr="007101D2">
        <w:rPr>
          <w:lang w:val="ru-RU"/>
        </w:rPr>
        <w:t xml:space="preserve">опросного листа </w:t>
      </w:r>
      <w:r w:rsidRPr="007101D2">
        <w:rPr>
          <w:spacing w:val="-1"/>
          <w:lang w:val="ru-RU"/>
        </w:rPr>
        <w:t>представленного</w:t>
      </w:r>
      <w:r w:rsidRPr="007101D2">
        <w:rPr>
          <w:lang w:val="ru-RU"/>
        </w:rPr>
        <w:t xml:space="preserve"> в Приложении № 1 к </w:t>
      </w:r>
      <w:r w:rsidRPr="007101D2">
        <w:rPr>
          <w:spacing w:val="-1"/>
          <w:lang w:val="ru-RU"/>
        </w:rPr>
        <w:t>настоящей</w:t>
      </w:r>
      <w:r w:rsidRPr="007101D2">
        <w:rPr>
          <w:lang w:val="ru-RU"/>
        </w:rPr>
        <w:t xml:space="preserve"> Методике.</w:t>
      </w:r>
    </w:p>
    <w:p w:rsidR="00CD7B54" w:rsidRPr="007101D2" w:rsidRDefault="007101D2" w:rsidP="009E29F5">
      <w:pPr>
        <w:pStyle w:val="a3"/>
        <w:spacing w:line="240" w:lineRule="auto"/>
        <w:ind w:right="104" w:firstLine="566"/>
        <w:jc w:val="both"/>
        <w:rPr>
          <w:lang w:val="ru-RU"/>
        </w:rPr>
      </w:pPr>
      <w:r w:rsidRPr="007101D2">
        <w:rPr>
          <w:lang w:val="ru-RU"/>
        </w:rPr>
        <w:t>На</w:t>
      </w:r>
      <w:r w:rsidRPr="007101D2">
        <w:rPr>
          <w:spacing w:val="12"/>
          <w:lang w:val="ru-RU"/>
        </w:rPr>
        <w:t xml:space="preserve"> </w:t>
      </w:r>
      <w:r w:rsidRPr="007101D2">
        <w:rPr>
          <w:lang w:val="ru-RU"/>
        </w:rPr>
        <w:t>основе</w:t>
      </w:r>
      <w:r w:rsidRPr="007101D2">
        <w:rPr>
          <w:spacing w:val="13"/>
          <w:lang w:val="ru-RU"/>
        </w:rPr>
        <w:t xml:space="preserve"> </w:t>
      </w:r>
      <w:r w:rsidRPr="007101D2">
        <w:rPr>
          <w:lang w:val="ru-RU"/>
        </w:rPr>
        <w:t>информации</w:t>
      </w:r>
      <w:r w:rsidRPr="007101D2">
        <w:rPr>
          <w:spacing w:val="15"/>
          <w:lang w:val="ru-RU"/>
        </w:rPr>
        <w:t xml:space="preserve"> </w:t>
      </w:r>
      <w:r w:rsidRPr="007101D2">
        <w:rPr>
          <w:lang w:val="ru-RU"/>
        </w:rPr>
        <w:t>о</w:t>
      </w:r>
      <w:r w:rsidRPr="007101D2">
        <w:rPr>
          <w:spacing w:val="14"/>
          <w:lang w:val="ru-RU"/>
        </w:rPr>
        <w:t xml:space="preserve"> </w:t>
      </w:r>
      <w:r w:rsidRPr="007101D2">
        <w:rPr>
          <w:spacing w:val="-1"/>
          <w:lang w:val="ru-RU"/>
        </w:rPr>
        <w:t>допустимом</w:t>
      </w:r>
      <w:r w:rsidRPr="007101D2">
        <w:rPr>
          <w:spacing w:val="13"/>
          <w:lang w:val="ru-RU"/>
        </w:rPr>
        <w:t xml:space="preserve"> </w:t>
      </w:r>
      <w:r w:rsidRPr="007101D2">
        <w:rPr>
          <w:lang w:val="ru-RU"/>
        </w:rPr>
        <w:t>риске</w:t>
      </w:r>
      <w:r w:rsidRPr="007101D2">
        <w:rPr>
          <w:spacing w:val="13"/>
          <w:lang w:val="ru-RU"/>
        </w:rPr>
        <w:t xml:space="preserve"> </w:t>
      </w:r>
      <w:r w:rsidRPr="007101D2">
        <w:rPr>
          <w:lang w:val="ru-RU"/>
        </w:rPr>
        <w:t>(для</w:t>
      </w:r>
      <w:r w:rsidRPr="007101D2">
        <w:rPr>
          <w:spacing w:val="14"/>
          <w:lang w:val="ru-RU"/>
        </w:rPr>
        <w:t xml:space="preserve"> </w:t>
      </w:r>
      <w:r w:rsidRPr="007101D2">
        <w:rPr>
          <w:lang w:val="ru-RU"/>
        </w:rPr>
        <w:t>клиентов,</w:t>
      </w:r>
      <w:r w:rsidRPr="007101D2">
        <w:rPr>
          <w:spacing w:val="12"/>
          <w:lang w:val="ru-RU"/>
        </w:rPr>
        <w:t xml:space="preserve"> </w:t>
      </w:r>
      <w:r w:rsidRPr="007101D2">
        <w:rPr>
          <w:lang w:val="ru-RU"/>
        </w:rPr>
        <w:t>которые</w:t>
      </w:r>
      <w:r w:rsidRPr="007101D2">
        <w:rPr>
          <w:spacing w:val="12"/>
          <w:lang w:val="ru-RU"/>
        </w:rPr>
        <w:t xml:space="preserve"> </w:t>
      </w:r>
      <w:r w:rsidRPr="007101D2">
        <w:rPr>
          <w:lang w:val="ru-RU"/>
        </w:rPr>
        <w:t>не</w:t>
      </w:r>
      <w:r w:rsidRPr="007101D2">
        <w:rPr>
          <w:spacing w:val="13"/>
          <w:lang w:val="ru-RU"/>
        </w:rPr>
        <w:t xml:space="preserve"> </w:t>
      </w:r>
      <w:r w:rsidRPr="007101D2">
        <w:rPr>
          <w:lang w:val="ru-RU"/>
        </w:rPr>
        <w:t>являются</w:t>
      </w:r>
      <w:r w:rsidRPr="007101D2">
        <w:rPr>
          <w:spacing w:val="32"/>
          <w:lang w:val="ru-RU"/>
        </w:rPr>
        <w:t xml:space="preserve"> </w:t>
      </w:r>
      <w:r w:rsidRPr="007101D2">
        <w:rPr>
          <w:lang w:val="ru-RU"/>
        </w:rPr>
        <w:t>квалифицированными</w:t>
      </w:r>
      <w:r w:rsidRPr="007101D2">
        <w:rPr>
          <w:spacing w:val="55"/>
          <w:lang w:val="ru-RU"/>
        </w:rPr>
        <w:t xml:space="preserve"> </w:t>
      </w:r>
      <w:r w:rsidRPr="007101D2">
        <w:rPr>
          <w:spacing w:val="-1"/>
          <w:lang w:val="ru-RU"/>
        </w:rPr>
        <w:t>инвесторами),</w:t>
      </w:r>
      <w:r w:rsidRPr="007101D2">
        <w:rPr>
          <w:spacing w:val="56"/>
          <w:lang w:val="ru-RU"/>
        </w:rPr>
        <w:t xml:space="preserve"> </w:t>
      </w:r>
      <w:r w:rsidRPr="007101D2">
        <w:rPr>
          <w:lang w:val="ru-RU"/>
        </w:rPr>
        <w:t>объеме</w:t>
      </w:r>
      <w:r w:rsidRPr="007101D2">
        <w:rPr>
          <w:spacing w:val="55"/>
          <w:lang w:val="ru-RU"/>
        </w:rPr>
        <w:t xml:space="preserve"> </w:t>
      </w:r>
      <w:r w:rsidRPr="007101D2">
        <w:rPr>
          <w:lang w:val="ru-RU"/>
        </w:rPr>
        <w:t>инвестиционного</w:t>
      </w:r>
      <w:r w:rsidRPr="007101D2">
        <w:rPr>
          <w:spacing w:val="55"/>
          <w:lang w:val="ru-RU"/>
        </w:rPr>
        <w:t xml:space="preserve"> </w:t>
      </w:r>
      <w:r w:rsidRPr="007101D2">
        <w:rPr>
          <w:lang w:val="ru-RU"/>
        </w:rPr>
        <w:t>портфеля,</w:t>
      </w:r>
      <w:r w:rsidRPr="007101D2">
        <w:rPr>
          <w:spacing w:val="56"/>
          <w:lang w:val="ru-RU"/>
        </w:rPr>
        <w:t xml:space="preserve"> </w:t>
      </w:r>
      <w:r w:rsidRPr="007101D2">
        <w:rPr>
          <w:lang w:val="ru-RU"/>
        </w:rPr>
        <w:t>сроке</w:t>
      </w:r>
      <w:r w:rsidRPr="007101D2">
        <w:rPr>
          <w:spacing w:val="56"/>
          <w:lang w:val="ru-RU"/>
        </w:rPr>
        <w:t xml:space="preserve"> </w:t>
      </w:r>
      <w:r w:rsidRPr="007101D2">
        <w:rPr>
          <w:lang w:val="ru-RU"/>
        </w:rPr>
        <w:t>договора</w:t>
      </w:r>
      <w:r w:rsidRPr="007101D2">
        <w:rPr>
          <w:spacing w:val="46"/>
          <w:lang w:val="ru-RU"/>
        </w:rPr>
        <w:t xml:space="preserve"> </w:t>
      </w:r>
      <w:r w:rsidRPr="007101D2">
        <w:rPr>
          <w:lang w:val="ru-RU"/>
        </w:rPr>
        <w:t>доверительного</w:t>
      </w:r>
      <w:r w:rsidRPr="007101D2">
        <w:rPr>
          <w:spacing w:val="2"/>
          <w:lang w:val="ru-RU"/>
        </w:rPr>
        <w:t xml:space="preserve"> </w:t>
      </w:r>
      <w:r w:rsidRPr="007101D2">
        <w:rPr>
          <w:spacing w:val="-1"/>
          <w:lang w:val="ru-RU"/>
        </w:rPr>
        <w:t>управления</w:t>
      </w:r>
      <w:r w:rsidRPr="007101D2">
        <w:rPr>
          <w:lang w:val="ru-RU"/>
        </w:rPr>
        <w:t xml:space="preserve"> </w:t>
      </w:r>
      <w:r w:rsidR="004C51FB">
        <w:rPr>
          <w:lang w:val="ru-RU"/>
        </w:rPr>
        <w:t>У</w:t>
      </w:r>
      <w:r w:rsidRPr="007101D2">
        <w:rPr>
          <w:spacing w:val="-1"/>
          <w:lang w:val="ru-RU"/>
        </w:rPr>
        <w:t>правляющий</w:t>
      </w:r>
      <w:r w:rsidRPr="007101D2">
        <w:rPr>
          <w:spacing w:val="1"/>
          <w:lang w:val="ru-RU"/>
        </w:rPr>
        <w:t xml:space="preserve"> </w:t>
      </w:r>
      <w:r w:rsidRPr="007101D2">
        <w:rPr>
          <w:spacing w:val="-1"/>
          <w:lang w:val="ru-RU"/>
        </w:rPr>
        <w:t>определяет</w:t>
      </w:r>
      <w:r w:rsidRPr="007101D2">
        <w:rPr>
          <w:spacing w:val="-3"/>
          <w:lang w:val="ru-RU"/>
        </w:rPr>
        <w:t xml:space="preserve"> </w:t>
      </w:r>
      <w:r w:rsidRPr="007101D2">
        <w:rPr>
          <w:lang w:val="ru-RU"/>
        </w:rPr>
        <w:t>инвестиционный</w:t>
      </w:r>
      <w:r w:rsidRPr="007101D2">
        <w:rPr>
          <w:spacing w:val="1"/>
          <w:lang w:val="ru-RU"/>
        </w:rPr>
        <w:t xml:space="preserve"> </w:t>
      </w:r>
      <w:r w:rsidRPr="007101D2">
        <w:rPr>
          <w:spacing w:val="-1"/>
          <w:lang w:val="ru-RU"/>
        </w:rPr>
        <w:t>горизонт.</w:t>
      </w:r>
    </w:p>
    <w:p w:rsidR="00E63061" w:rsidRDefault="007101D2" w:rsidP="009E29F5">
      <w:pPr>
        <w:pStyle w:val="a3"/>
        <w:spacing w:line="240" w:lineRule="auto"/>
        <w:ind w:right="101" w:firstLine="566"/>
        <w:jc w:val="both"/>
        <w:rPr>
          <w:lang w:val="ru-RU"/>
        </w:rPr>
      </w:pPr>
      <w:r w:rsidRPr="007101D2">
        <w:rPr>
          <w:lang w:val="ru-RU"/>
        </w:rPr>
        <w:t>Если</w:t>
      </w:r>
      <w:r w:rsidRPr="007101D2">
        <w:rPr>
          <w:spacing w:val="55"/>
          <w:lang w:val="ru-RU"/>
        </w:rPr>
        <w:t xml:space="preserve"> </w:t>
      </w:r>
      <w:r w:rsidRPr="007101D2">
        <w:rPr>
          <w:spacing w:val="-1"/>
          <w:lang w:val="ru-RU"/>
        </w:rPr>
        <w:t>инвестиционный</w:t>
      </w:r>
      <w:r w:rsidRPr="007101D2">
        <w:rPr>
          <w:spacing w:val="56"/>
          <w:lang w:val="ru-RU"/>
        </w:rPr>
        <w:t xml:space="preserve"> </w:t>
      </w:r>
      <w:r w:rsidRPr="007101D2">
        <w:rPr>
          <w:lang w:val="ru-RU"/>
        </w:rPr>
        <w:t>горизонт</w:t>
      </w:r>
      <w:r w:rsidRPr="007101D2">
        <w:rPr>
          <w:spacing w:val="54"/>
          <w:lang w:val="ru-RU"/>
        </w:rPr>
        <w:t xml:space="preserve"> </w:t>
      </w:r>
      <w:r w:rsidRPr="007101D2">
        <w:rPr>
          <w:spacing w:val="-1"/>
          <w:lang w:val="ru-RU"/>
        </w:rPr>
        <w:t>меньше</w:t>
      </w:r>
      <w:r w:rsidRPr="007101D2">
        <w:rPr>
          <w:spacing w:val="52"/>
          <w:lang w:val="ru-RU"/>
        </w:rPr>
        <w:t xml:space="preserve"> </w:t>
      </w:r>
      <w:r w:rsidRPr="007101D2">
        <w:rPr>
          <w:lang w:val="ru-RU"/>
        </w:rPr>
        <w:t>срока,</w:t>
      </w:r>
      <w:r w:rsidRPr="007101D2">
        <w:rPr>
          <w:spacing w:val="54"/>
          <w:lang w:val="ru-RU"/>
        </w:rPr>
        <w:t xml:space="preserve"> </w:t>
      </w:r>
      <w:r w:rsidRPr="007101D2">
        <w:rPr>
          <w:lang w:val="ru-RU"/>
        </w:rPr>
        <w:t>на</w:t>
      </w:r>
      <w:r w:rsidRPr="007101D2">
        <w:rPr>
          <w:spacing w:val="54"/>
          <w:lang w:val="ru-RU"/>
        </w:rPr>
        <w:t xml:space="preserve"> </w:t>
      </w:r>
      <w:r w:rsidRPr="007101D2">
        <w:rPr>
          <w:spacing w:val="-1"/>
          <w:lang w:val="ru-RU"/>
        </w:rPr>
        <w:t>который</w:t>
      </w:r>
      <w:r w:rsidRPr="007101D2">
        <w:rPr>
          <w:spacing w:val="54"/>
          <w:lang w:val="ru-RU"/>
        </w:rPr>
        <w:t xml:space="preserve"> </w:t>
      </w:r>
      <w:r w:rsidRPr="007101D2">
        <w:rPr>
          <w:spacing w:val="-1"/>
          <w:lang w:val="ru-RU"/>
        </w:rPr>
        <w:t>заключается</w:t>
      </w:r>
      <w:r w:rsidRPr="007101D2">
        <w:rPr>
          <w:spacing w:val="54"/>
          <w:lang w:val="ru-RU"/>
        </w:rPr>
        <w:t xml:space="preserve"> </w:t>
      </w:r>
      <w:r w:rsidRPr="007101D2">
        <w:rPr>
          <w:lang w:val="ru-RU"/>
        </w:rPr>
        <w:t>договор</w:t>
      </w:r>
      <w:r w:rsidRPr="007101D2">
        <w:rPr>
          <w:spacing w:val="65"/>
          <w:lang w:val="ru-RU"/>
        </w:rPr>
        <w:t xml:space="preserve"> </w:t>
      </w:r>
      <w:r w:rsidRPr="007101D2">
        <w:rPr>
          <w:lang w:val="ru-RU"/>
        </w:rPr>
        <w:t>доверительного</w:t>
      </w:r>
      <w:r w:rsidRPr="007101D2">
        <w:rPr>
          <w:spacing w:val="31"/>
          <w:lang w:val="ru-RU"/>
        </w:rPr>
        <w:t xml:space="preserve"> </w:t>
      </w:r>
      <w:r w:rsidRPr="007101D2">
        <w:rPr>
          <w:spacing w:val="-1"/>
          <w:lang w:val="ru-RU"/>
        </w:rPr>
        <w:t>управления,</w:t>
      </w:r>
      <w:r w:rsidRPr="007101D2">
        <w:rPr>
          <w:spacing w:val="28"/>
          <w:lang w:val="ru-RU"/>
        </w:rPr>
        <w:t xml:space="preserve"> </w:t>
      </w:r>
      <w:r w:rsidRPr="007101D2">
        <w:rPr>
          <w:spacing w:val="-1"/>
          <w:lang w:val="ru-RU"/>
        </w:rPr>
        <w:t>инвестиционный</w:t>
      </w:r>
      <w:r w:rsidRPr="007101D2">
        <w:rPr>
          <w:spacing w:val="27"/>
          <w:lang w:val="ru-RU"/>
        </w:rPr>
        <w:t xml:space="preserve"> </w:t>
      </w:r>
      <w:r w:rsidRPr="007101D2">
        <w:rPr>
          <w:spacing w:val="-1"/>
          <w:lang w:val="ru-RU"/>
        </w:rPr>
        <w:t>профиль</w:t>
      </w:r>
      <w:r w:rsidRPr="007101D2">
        <w:rPr>
          <w:spacing w:val="29"/>
          <w:lang w:val="ru-RU"/>
        </w:rPr>
        <w:t xml:space="preserve"> </w:t>
      </w:r>
      <w:r w:rsidRPr="007101D2">
        <w:rPr>
          <w:spacing w:val="-1"/>
          <w:lang w:val="ru-RU"/>
        </w:rPr>
        <w:t>определяется</w:t>
      </w:r>
      <w:r w:rsidRPr="007101D2">
        <w:rPr>
          <w:spacing w:val="27"/>
          <w:lang w:val="ru-RU"/>
        </w:rPr>
        <w:t xml:space="preserve"> </w:t>
      </w:r>
      <w:r w:rsidRPr="007101D2">
        <w:rPr>
          <w:lang w:val="ru-RU"/>
        </w:rPr>
        <w:t>за</w:t>
      </w:r>
      <w:r w:rsidRPr="007101D2">
        <w:rPr>
          <w:spacing w:val="27"/>
          <w:lang w:val="ru-RU"/>
        </w:rPr>
        <w:t xml:space="preserve"> </w:t>
      </w:r>
      <w:r w:rsidRPr="007101D2">
        <w:rPr>
          <w:lang w:val="ru-RU"/>
        </w:rPr>
        <w:t>каждый</w:t>
      </w:r>
      <w:r w:rsidRPr="007101D2">
        <w:rPr>
          <w:spacing w:val="29"/>
          <w:lang w:val="ru-RU"/>
        </w:rPr>
        <w:t xml:space="preserve"> </w:t>
      </w:r>
      <w:r w:rsidRPr="007101D2">
        <w:rPr>
          <w:lang w:val="ru-RU"/>
        </w:rPr>
        <w:t>инвестиционный</w:t>
      </w:r>
      <w:r w:rsidRPr="007101D2">
        <w:rPr>
          <w:spacing w:val="73"/>
          <w:lang w:val="ru-RU"/>
        </w:rPr>
        <w:t xml:space="preserve"> </w:t>
      </w:r>
      <w:r w:rsidRPr="007101D2">
        <w:rPr>
          <w:lang w:val="ru-RU"/>
        </w:rPr>
        <w:t xml:space="preserve">горизонт, </w:t>
      </w:r>
      <w:r w:rsidRPr="007101D2">
        <w:rPr>
          <w:spacing w:val="-1"/>
          <w:lang w:val="ru-RU"/>
        </w:rPr>
        <w:t>входящий</w:t>
      </w:r>
      <w:r w:rsidRPr="007101D2">
        <w:rPr>
          <w:lang w:val="ru-RU"/>
        </w:rPr>
        <w:t xml:space="preserve"> в</w:t>
      </w:r>
      <w:r w:rsidRPr="007101D2">
        <w:rPr>
          <w:spacing w:val="2"/>
          <w:lang w:val="ru-RU"/>
        </w:rPr>
        <w:t xml:space="preserve"> </w:t>
      </w:r>
      <w:r w:rsidRPr="007101D2">
        <w:rPr>
          <w:spacing w:val="-1"/>
          <w:lang w:val="ru-RU"/>
        </w:rPr>
        <w:t>указанный</w:t>
      </w:r>
      <w:r w:rsidRPr="007101D2">
        <w:rPr>
          <w:lang w:val="ru-RU"/>
        </w:rPr>
        <w:t xml:space="preserve"> срок.</w:t>
      </w:r>
      <w:r w:rsidR="00E63061">
        <w:rPr>
          <w:lang w:val="ru-RU"/>
        </w:rPr>
        <w:t xml:space="preserve"> </w:t>
      </w:r>
    </w:p>
    <w:p w:rsidR="00E63061" w:rsidRPr="00755CE7" w:rsidRDefault="00E63061" w:rsidP="009E29F5">
      <w:pPr>
        <w:pStyle w:val="a3"/>
        <w:spacing w:line="240" w:lineRule="auto"/>
        <w:ind w:right="101" w:firstLine="566"/>
        <w:jc w:val="both"/>
        <w:rPr>
          <w:lang w:val="ru-RU"/>
        </w:rPr>
      </w:pPr>
      <w:r w:rsidRPr="00755CE7">
        <w:rPr>
          <w:spacing w:val="-1"/>
          <w:lang w:val="ru-RU"/>
        </w:rPr>
        <w:t>Инвестиционный</w:t>
      </w:r>
      <w:r w:rsidRPr="00755CE7">
        <w:rPr>
          <w:spacing w:val="38"/>
          <w:lang w:val="ru-RU"/>
        </w:rPr>
        <w:t xml:space="preserve"> </w:t>
      </w:r>
      <w:r w:rsidRPr="00755CE7">
        <w:rPr>
          <w:spacing w:val="-1"/>
          <w:lang w:val="ru-RU"/>
        </w:rPr>
        <w:t>профиль</w:t>
      </w:r>
      <w:r w:rsidRPr="00755CE7">
        <w:rPr>
          <w:spacing w:val="40"/>
          <w:lang w:val="ru-RU"/>
        </w:rPr>
        <w:t xml:space="preserve"> </w:t>
      </w:r>
      <w:r w:rsidRPr="00755CE7">
        <w:rPr>
          <w:spacing w:val="-1"/>
          <w:lang w:val="ru-RU"/>
        </w:rPr>
        <w:t>Клиента</w:t>
      </w:r>
      <w:r w:rsidRPr="00755CE7">
        <w:rPr>
          <w:spacing w:val="39"/>
          <w:lang w:val="ru-RU"/>
        </w:rPr>
        <w:t xml:space="preserve"> </w:t>
      </w:r>
      <w:r w:rsidRPr="00755CE7">
        <w:rPr>
          <w:lang w:val="ru-RU"/>
        </w:rPr>
        <w:t>может</w:t>
      </w:r>
      <w:r w:rsidRPr="00755CE7">
        <w:rPr>
          <w:spacing w:val="37"/>
          <w:lang w:val="ru-RU"/>
        </w:rPr>
        <w:t xml:space="preserve"> </w:t>
      </w:r>
      <w:r w:rsidRPr="00755CE7">
        <w:rPr>
          <w:spacing w:val="-1"/>
          <w:lang w:val="ru-RU"/>
        </w:rPr>
        <w:t>определяться</w:t>
      </w:r>
      <w:r w:rsidRPr="00755CE7">
        <w:rPr>
          <w:spacing w:val="38"/>
          <w:lang w:val="ru-RU"/>
        </w:rPr>
        <w:t xml:space="preserve"> </w:t>
      </w:r>
      <w:r w:rsidRPr="00755CE7">
        <w:rPr>
          <w:spacing w:val="-1"/>
          <w:lang w:val="ru-RU"/>
        </w:rPr>
        <w:t>Управляющим</w:t>
      </w:r>
      <w:r w:rsidRPr="00755CE7">
        <w:rPr>
          <w:spacing w:val="39"/>
          <w:lang w:val="ru-RU"/>
        </w:rPr>
        <w:t xml:space="preserve"> </w:t>
      </w:r>
      <w:r w:rsidRPr="00755CE7">
        <w:rPr>
          <w:spacing w:val="-1"/>
          <w:lang w:val="ru-RU"/>
        </w:rPr>
        <w:t>как</w:t>
      </w:r>
      <w:r w:rsidRPr="00755CE7">
        <w:rPr>
          <w:spacing w:val="38"/>
          <w:lang w:val="ru-RU"/>
        </w:rPr>
        <w:t xml:space="preserve"> </w:t>
      </w:r>
      <w:r w:rsidRPr="00755CE7">
        <w:rPr>
          <w:lang w:val="ru-RU"/>
        </w:rPr>
        <w:t>по</w:t>
      </w:r>
      <w:r w:rsidRPr="00755CE7">
        <w:rPr>
          <w:spacing w:val="75"/>
          <w:lang w:val="ru-RU"/>
        </w:rPr>
        <w:t xml:space="preserve"> </w:t>
      </w:r>
      <w:r w:rsidRPr="00755CE7">
        <w:rPr>
          <w:spacing w:val="-1"/>
          <w:lang w:val="ru-RU"/>
        </w:rPr>
        <w:t>каждому</w:t>
      </w:r>
      <w:r w:rsidRPr="00755CE7">
        <w:rPr>
          <w:spacing w:val="13"/>
          <w:lang w:val="ru-RU"/>
        </w:rPr>
        <w:t xml:space="preserve"> </w:t>
      </w:r>
      <w:r w:rsidRPr="00755CE7">
        <w:rPr>
          <w:spacing w:val="-1"/>
          <w:lang w:val="ru-RU"/>
        </w:rPr>
        <w:t>договору</w:t>
      </w:r>
      <w:r w:rsidRPr="00755CE7">
        <w:rPr>
          <w:spacing w:val="13"/>
          <w:lang w:val="ru-RU"/>
        </w:rPr>
        <w:t xml:space="preserve"> </w:t>
      </w:r>
      <w:r w:rsidRPr="00755CE7">
        <w:rPr>
          <w:spacing w:val="-1"/>
          <w:lang w:val="ru-RU"/>
        </w:rPr>
        <w:t>доверительного</w:t>
      </w:r>
      <w:r w:rsidRPr="00755CE7">
        <w:rPr>
          <w:spacing w:val="15"/>
          <w:lang w:val="ru-RU"/>
        </w:rPr>
        <w:t xml:space="preserve"> </w:t>
      </w:r>
      <w:r w:rsidRPr="00755CE7">
        <w:rPr>
          <w:spacing w:val="-1"/>
          <w:lang w:val="ru-RU"/>
        </w:rPr>
        <w:t>управления,</w:t>
      </w:r>
      <w:r w:rsidRPr="00755CE7">
        <w:rPr>
          <w:spacing w:val="14"/>
          <w:lang w:val="ru-RU"/>
        </w:rPr>
        <w:t xml:space="preserve"> </w:t>
      </w:r>
      <w:r w:rsidRPr="00755CE7">
        <w:rPr>
          <w:spacing w:val="-1"/>
          <w:lang w:val="ru-RU"/>
        </w:rPr>
        <w:t>заключенному</w:t>
      </w:r>
      <w:r w:rsidRPr="00755CE7">
        <w:rPr>
          <w:spacing w:val="16"/>
          <w:lang w:val="ru-RU"/>
        </w:rPr>
        <w:t xml:space="preserve"> </w:t>
      </w:r>
      <w:r w:rsidRPr="00755CE7">
        <w:rPr>
          <w:lang w:val="ru-RU"/>
        </w:rPr>
        <w:t>с</w:t>
      </w:r>
      <w:r w:rsidRPr="00755CE7">
        <w:rPr>
          <w:spacing w:val="21"/>
          <w:lang w:val="ru-RU"/>
        </w:rPr>
        <w:t xml:space="preserve"> </w:t>
      </w:r>
      <w:r w:rsidRPr="00755CE7">
        <w:rPr>
          <w:lang w:val="ru-RU"/>
        </w:rPr>
        <w:t>Клиентом,</w:t>
      </w:r>
      <w:r w:rsidRPr="00755CE7">
        <w:rPr>
          <w:spacing w:val="14"/>
          <w:lang w:val="ru-RU"/>
        </w:rPr>
        <w:t xml:space="preserve"> </w:t>
      </w:r>
      <w:r w:rsidRPr="00755CE7">
        <w:rPr>
          <w:lang w:val="ru-RU"/>
        </w:rPr>
        <w:t>так</w:t>
      </w:r>
      <w:r w:rsidRPr="00755CE7">
        <w:rPr>
          <w:spacing w:val="13"/>
          <w:lang w:val="ru-RU"/>
        </w:rPr>
        <w:t xml:space="preserve"> </w:t>
      </w:r>
      <w:r w:rsidRPr="00755CE7">
        <w:rPr>
          <w:lang w:val="ru-RU"/>
        </w:rPr>
        <w:t>и</w:t>
      </w:r>
      <w:r w:rsidRPr="00755CE7">
        <w:rPr>
          <w:spacing w:val="69"/>
          <w:lang w:val="ru-RU"/>
        </w:rPr>
        <w:t xml:space="preserve"> </w:t>
      </w:r>
      <w:r w:rsidRPr="00755CE7">
        <w:rPr>
          <w:spacing w:val="-1"/>
          <w:lang w:val="ru-RU"/>
        </w:rPr>
        <w:t>однократно</w:t>
      </w:r>
      <w:r w:rsidRPr="00755CE7">
        <w:rPr>
          <w:spacing w:val="47"/>
          <w:lang w:val="ru-RU"/>
        </w:rPr>
        <w:t xml:space="preserve"> </w:t>
      </w:r>
      <w:r w:rsidRPr="00755CE7">
        <w:rPr>
          <w:spacing w:val="-1"/>
          <w:lang w:val="ru-RU"/>
        </w:rPr>
        <w:t>вне</w:t>
      </w:r>
      <w:r w:rsidRPr="00755CE7">
        <w:rPr>
          <w:spacing w:val="47"/>
          <w:lang w:val="ru-RU"/>
        </w:rPr>
        <w:t xml:space="preserve"> </w:t>
      </w:r>
      <w:r w:rsidRPr="00755CE7">
        <w:rPr>
          <w:spacing w:val="-1"/>
          <w:lang w:val="ru-RU"/>
        </w:rPr>
        <w:t>зависимости</w:t>
      </w:r>
      <w:r w:rsidRPr="00755CE7">
        <w:rPr>
          <w:spacing w:val="47"/>
          <w:lang w:val="ru-RU"/>
        </w:rPr>
        <w:t xml:space="preserve"> </w:t>
      </w:r>
      <w:r w:rsidRPr="00755CE7">
        <w:rPr>
          <w:lang w:val="ru-RU"/>
        </w:rPr>
        <w:t>от</w:t>
      </w:r>
      <w:r w:rsidRPr="00755CE7">
        <w:rPr>
          <w:spacing w:val="47"/>
          <w:lang w:val="ru-RU"/>
        </w:rPr>
        <w:t xml:space="preserve"> </w:t>
      </w:r>
      <w:r w:rsidRPr="00755CE7">
        <w:rPr>
          <w:spacing w:val="-1"/>
          <w:lang w:val="ru-RU"/>
        </w:rPr>
        <w:t>количества</w:t>
      </w:r>
      <w:r w:rsidRPr="00755CE7">
        <w:rPr>
          <w:spacing w:val="53"/>
          <w:lang w:val="ru-RU"/>
        </w:rPr>
        <w:t xml:space="preserve"> </w:t>
      </w:r>
      <w:r w:rsidRPr="00755CE7">
        <w:rPr>
          <w:spacing w:val="-1"/>
          <w:lang w:val="ru-RU"/>
        </w:rPr>
        <w:t>договоров</w:t>
      </w:r>
      <w:r w:rsidRPr="00755CE7">
        <w:rPr>
          <w:spacing w:val="47"/>
          <w:lang w:val="ru-RU"/>
        </w:rPr>
        <w:t xml:space="preserve"> </w:t>
      </w:r>
      <w:r w:rsidRPr="00755CE7">
        <w:rPr>
          <w:spacing w:val="-1"/>
          <w:lang w:val="ru-RU"/>
        </w:rPr>
        <w:t>доверительного</w:t>
      </w:r>
      <w:r w:rsidRPr="00755CE7">
        <w:rPr>
          <w:spacing w:val="47"/>
          <w:lang w:val="ru-RU"/>
        </w:rPr>
        <w:t xml:space="preserve"> </w:t>
      </w:r>
      <w:r w:rsidRPr="00755CE7">
        <w:rPr>
          <w:spacing w:val="-1"/>
          <w:lang w:val="ru-RU"/>
        </w:rPr>
        <w:t>управления,</w:t>
      </w:r>
      <w:r w:rsidRPr="00755CE7">
        <w:rPr>
          <w:spacing w:val="97"/>
          <w:lang w:val="ru-RU"/>
        </w:rPr>
        <w:t xml:space="preserve"> </w:t>
      </w:r>
      <w:r w:rsidRPr="00755CE7">
        <w:rPr>
          <w:spacing w:val="-1"/>
          <w:lang w:val="ru-RU"/>
        </w:rPr>
        <w:t>заключенных</w:t>
      </w:r>
      <w:r w:rsidRPr="00755CE7">
        <w:rPr>
          <w:lang w:val="ru-RU"/>
        </w:rPr>
        <w:t xml:space="preserve"> с Клиентом.</w:t>
      </w:r>
    </w:p>
    <w:p w:rsidR="00E63061" w:rsidRDefault="00E63061" w:rsidP="009E29F5">
      <w:pPr>
        <w:pStyle w:val="a3"/>
        <w:spacing w:line="240" w:lineRule="auto"/>
        <w:ind w:right="101" w:firstLine="566"/>
        <w:jc w:val="both"/>
        <w:rPr>
          <w:lang w:val="ru-RU"/>
        </w:rPr>
      </w:pPr>
    </w:p>
    <w:p w:rsidR="00E63061" w:rsidRPr="00E63061" w:rsidRDefault="00E63061" w:rsidP="009E29F5">
      <w:pPr>
        <w:spacing w:line="240" w:lineRule="auto"/>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Инвестиционный профиль Клиента, не являющегося квалифицированным инвестором, определяется как:</w:t>
      </w:r>
    </w:p>
    <w:p w:rsidR="00E63061" w:rsidRPr="00E63061" w:rsidRDefault="00E63061"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E63061">
        <w:rPr>
          <w:rFonts w:ascii="Times New Roman" w:hAnsi="Times New Roman" w:cs="Times New Roman"/>
          <w:sz w:val="24"/>
          <w:szCs w:val="24"/>
          <w:lang w:val="ru-RU"/>
        </w:rPr>
        <w:t>инвестиционный горизонт;</w:t>
      </w:r>
    </w:p>
    <w:p w:rsidR="00E63061" w:rsidRPr="00E63061" w:rsidRDefault="00E63061"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E63061">
        <w:rPr>
          <w:rFonts w:ascii="Times New Roman" w:hAnsi="Times New Roman" w:cs="Times New Roman"/>
          <w:sz w:val="24"/>
          <w:szCs w:val="24"/>
          <w:lang w:val="ru-RU"/>
        </w:rPr>
        <w:t>ожидаемая доходность;</w:t>
      </w:r>
    </w:p>
    <w:p w:rsidR="00E63061" w:rsidRPr="00E63061" w:rsidRDefault="00E63061"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E63061">
        <w:rPr>
          <w:rFonts w:ascii="Times New Roman" w:hAnsi="Times New Roman" w:cs="Times New Roman"/>
          <w:sz w:val="24"/>
          <w:szCs w:val="24"/>
          <w:lang w:val="ru-RU"/>
        </w:rPr>
        <w:t>допустимый риск.</w:t>
      </w:r>
    </w:p>
    <w:p w:rsidR="00E63061" w:rsidRDefault="00E63061" w:rsidP="009E29F5">
      <w:pPr>
        <w:pStyle w:val="a3"/>
        <w:spacing w:line="240" w:lineRule="auto"/>
        <w:ind w:right="101" w:firstLine="566"/>
        <w:jc w:val="both"/>
        <w:rPr>
          <w:lang w:val="ru-RU"/>
        </w:rPr>
      </w:pPr>
    </w:p>
    <w:p w:rsidR="00E63061" w:rsidRPr="00E63061" w:rsidRDefault="00E63061" w:rsidP="009E29F5">
      <w:pPr>
        <w:spacing w:line="240" w:lineRule="auto"/>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При определении Инвестиционного профиля Клиента, не являющего квалифицированным инвестором, с целью расчета Допустимого риска</w:t>
      </w:r>
      <w:r w:rsidRPr="0076178E">
        <w:rPr>
          <w:rFonts w:ascii="Times New Roman" w:hAnsi="Times New Roman" w:cs="Times New Roman"/>
          <w:sz w:val="24"/>
          <w:szCs w:val="24"/>
          <w:lang w:val="ru-RU"/>
        </w:rPr>
        <w:t xml:space="preserve">, Управляющий </w:t>
      </w:r>
      <w:r w:rsidR="0076178E">
        <w:rPr>
          <w:rFonts w:ascii="Times New Roman" w:hAnsi="Times New Roman" w:cs="Times New Roman"/>
          <w:sz w:val="24"/>
          <w:szCs w:val="24"/>
          <w:lang w:val="ru-RU"/>
        </w:rPr>
        <w:t>устанавливает</w:t>
      </w:r>
      <w:r w:rsidRPr="00E63061">
        <w:rPr>
          <w:rFonts w:ascii="Times New Roman" w:hAnsi="Times New Roman" w:cs="Times New Roman"/>
          <w:sz w:val="24"/>
          <w:szCs w:val="24"/>
          <w:lang w:val="ru-RU"/>
        </w:rPr>
        <w:t xml:space="preserve"> следующие сведения о Клиенте:</w:t>
      </w:r>
    </w:p>
    <w:p w:rsidR="00E63061" w:rsidRPr="00E63061" w:rsidRDefault="00E63061" w:rsidP="009E29F5">
      <w:pPr>
        <w:spacing w:line="240" w:lineRule="auto"/>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Для физических лиц:</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3061" w:rsidRPr="00E63061">
        <w:rPr>
          <w:rFonts w:ascii="Times New Roman" w:hAnsi="Times New Roman" w:cs="Times New Roman"/>
          <w:sz w:val="24"/>
          <w:szCs w:val="24"/>
          <w:lang w:val="ru-RU"/>
        </w:rPr>
        <w:t>возраст;</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3061" w:rsidRPr="00E63061">
        <w:rPr>
          <w:rFonts w:ascii="Times New Roman" w:hAnsi="Times New Roman" w:cs="Times New Roman"/>
          <w:sz w:val="24"/>
          <w:szCs w:val="24"/>
          <w:lang w:val="ru-RU"/>
        </w:rPr>
        <w:t xml:space="preserve">примерные среднемесячные доходы и примерные среднемесячные расходы </w:t>
      </w:r>
      <w:proofErr w:type="gramStart"/>
      <w:r w:rsidR="00E63061" w:rsidRPr="00E63061">
        <w:rPr>
          <w:rFonts w:ascii="Times New Roman" w:hAnsi="Times New Roman" w:cs="Times New Roman"/>
          <w:sz w:val="24"/>
          <w:szCs w:val="24"/>
          <w:lang w:val="ru-RU"/>
        </w:rPr>
        <w:t>за</w:t>
      </w:r>
      <w:proofErr w:type="gramEnd"/>
      <w:r w:rsidR="00E63061" w:rsidRPr="00E63061">
        <w:rPr>
          <w:rFonts w:ascii="Times New Roman" w:hAnsi="Times New Roman" w:cs="Times New Roman"/>
          <w:sz w:val="24"/>
          <w:szCs w:val="24"/>
          <w:lang w:val="ru-RU"/>
        </w:rPr>
        <w:t xml:space="preserve"> последние 12 месяцев;</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3061" w:rsidRPr="00E63061">
        <w:rPr>
          <w:rFonts w:ascii="Times New Roman" w:hAnsi="Times New Roman" w:cs="Times New Roman"/>
          <w:sz w:val="24"/>
          <w:szCs w:val="24"/>
          <w:lang w:val="ru-RU"/>
        </w:rPr>
        <w:t>сведения о сбережениях;</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3061" w:rsidRPr="00E63061">
        <w:rPr>
          <w:rFonts w:ascii="Times New Roman" w:hAnsi="Times New Roman" w:cs="Times New Roman"/>
          <w:sz w:val="24"/>
          <w:szCs w:val="24"/>
          <w:lang w:val="ru-RU"/>
        </w:rPr>
        <w:t>сведения об опыте и знаниях в области инвестирования;</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3061" w:rsidRPr="00E63061">
        <w:rPr>
          <w:rFonts w:ascii="Times New Roman" w:hAnsi="Times New Roman" w:cs="Times New Roman"/>
          <w:sz w:val="24"/>
          <w:szCs w:val="24"/>
          <w:lang w:val="ru-RU"/>
        </w:rPr>
        <w:t>иные сведения, необходимые Управляющему для определения Инвестиционного профиля Клиента.</w:t>
      </w:r>
    </w:p>
    <w:p w:rsidR="00D205A3" w:rsidRDefault="00D205A3" w:rsidP="009E29F5">
      <w:pPr>
        <w:spacing w:line="240" w:lineRule="auto"/>
        <w:jc w:val="both"/>
        <w:rPr>
          <w:rFonts w:ascii="Times New Roman" w:hAnsi="Times New Roman" w:cs="Times New Roman"/>
          <w:sz w:val="24"/>
          <w:szCs w:val="24"/>
          <w:lang w:val="ru-RU"/>
        </w:rPr>
      </w:pPr>
    </w:p>
    <w:p w:rsidR="00E63061" w:rsidRPr="00E63061" w:rsidRDefault="00E63061" w:rsidP="009E29F5">
      <w:pPr>
        <w:spacing w:line="240" w:lineRule="auto"/>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Для юридических лиц:</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63061" w:rsidRPr="00E63061">
        <w:rPr>
          <w:rFonts w:ascii="Times New Roman" w:hAnsi="Times New Roman" w:cs="Times New Roman"/>
          <w:sz w:val="24"/>
          <w:szCs w:val="24"/>
          <w:lang w:val="ru-RU"/>
        </w:rPr>
        <w:t>соотношение собственных оборотных сре</w:t>
      </w:r>
      <w:proofErr w:type="gramStart"/>
      <w:r w:rsidR="00E63061" w:rsidRPr="00E63061">
        <w:rPr>
          <w:rFonts w:ascii="Times New Roman" w:hAnsi="Times New Roman" w:cs="Times New Roman"/>
          <w:sz w:val="24"/>
          <w:szCs w:val="24"/>
          <w:lang w:val="ru-RU"/>
        </w:rPr>
        <w:t>дств к з</w:t>
      </w:r>
      <w:proofErr w:type="gramEnd"/>
      <w:r w:rsidR="00E63061" w:rsidRPr="00E63061">
        <w:rPr>
          <w:rFonts w:ascii="Times New Roman" w:hAnsi="Times New Roman" w:cs="Times New Roman"/>
          <w:sz w:val="24"/>
          <w:szCs w:val="24"/>
          <w:lang w:val="ru-RU"/>
        </w:rPr>
        <w:t>апасам и затратам;</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63061" w:rsidRPr="00E63061">
        <w:rPr>
          <w:rFonts w:ascii="Times New Roman" w:hAnsi="Times New Roman" w:cs="Times New Roman"/>
          <w:sz w:val="24"/>
          <w:szCs w:val="24"/>
          <w:lang w:val="ru-RU"/>
        </w:rPr>
        <w:t>информацию о квалификации специалистов казначейства или иного подразделения, отвечающего за инвестиционную деятельность в юридическом лице;</w:t>
      </w:r>
    </w:p>
    <w:p w:rsidR="00E63061" w:rsidRPr="00E63061" w:rsidRDefault="00E63061" w:rsidP="009E29F5">
      <w:pPr>
        <w:spacing w:line="240" w:lineRule="auto"/>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количество и объем операций с различными финансовыми инструментами за последний отчетный год;</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3061" w:rsidRPr="00E63061">
        <w:rPr>
          <w:rFonts w:ascii="Times New Roman" w:hAnsi="Times New Roman" w:cs="Times New Roman"/>
          <w:sz w:val="24"/>
          <w:szCs w:val="24"/>
          <w:lang w:val="ru-RU"/>
        </w:rPr>
        <w:t>иные сведения, необходимые Управляющему для определения Инвестиционного профиля Клиента.</w:t>
      </w:r>
    </w:p>
    <w:p w:rsidR="00D205A3" w:rsidRDefault="00D205A3" w:rsidP="009E29F5">
      <w:pPr>
        <w:spacing w:line="240" w:lineRule="auto"/>
        <w:ind w:firstLine="720"/>
        <w:jc w:val="both"/>
        <w:rPr>
          <w:rFonts w:ascii="Times New Roman" w:hAnsi="Times New Roman" w:cs="Times New Roman"/>
          <w:sz w:val="24"/>
          <w:szCs w:val="24"/>
          <w:lang w:val="ru-RU"/>
        </w:rPr>
      </w:pPr>
    </w:p>
    <w:p w:rsidR="00E63061" w:rsidRPr="00E63061" w:rsidRDefault="00E63061" w:rsidP="009E29F5">
      <w:pPr>
        <w:spacing w:line="240" w:lineRule="auto"/>
        <w:ind w:firstLine="720"/>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При определении Инвестиционного профиля Клиента, являющегося квалифицированным инвестором в силу закона или признанного таковым Управляющим, Управляющему необходимо собрать (установить) следующую информацию:</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3061" w:rsidRPr="00E63061">
        <w:rPr>
          <w:rFonts w:ascii="Times New Roman" w:hAnsi="Times New Roman" w:cs="Times New Roman"/>
          <w:sz w:val="24"/>
          <w:szCs w:val="24"/>
          <w:lang w:val="ru-RU"/>
        </w:rPr>
        <w:t>инвестиционный горизонт;</w:t>
      </w:r>
    </w:p>
    <w:p w:rsidR="00E63061" w:rsidRPr="00E63061" w:rsidRDefault="00D205A3"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3061" w:rsidRPr="00E63061">
        <w:rPr>
          <w:rFonts w:ascii="Times New Roman" w:hAnsi="Times New Roman" w:cs="Times New Roman"/>
          <w:sz w:val="24"/>
          <w:szCs w:val="24"/>
          <w:lang w:val="ru-RU"/>
        </w:rPr>
        <w:t>ожидаемую доходность.</w:t>
      </w:r>
    </w:p>
    <w:p w:rsidR="00E63061" w:rsidRPr="00E63061" w:rsidRDefault="00E63061" w:rsidP="009E29F5">
      <w:pPr>
        <w:spacing w:line="240" w:lineRule="auto"/>
        <w:jc w:val="both"/>
        <w:rPr>
          <w:rFonts w:ascii="Times New Roman" w:hAnsi="Times New Roman" w:cs="Times New Roman"/>
          <w:sz w:val="24"/>
          <w:szCs w:val="24"/>
          <w:lang w:val="ru-RU"/>
        </w:rPr>
      </w:pPr>
    </w:p>
    <w:p w:rsidR="00E63061" w:rsidRPr="00E63061" w:rsidRDefault="00E63061" w:rsidP="009E29F5">
      <w:pPr>
        <w:spacing w:line="240" w:lineRule="auto"/>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Определяя Инвестиционный профиль Клиента, Управляющий  должен принимать во внимание, что, не проявив должную заботливость об интересах Клиента, который выражается в его  Инвестиционном профиле,  он несет ответственность в соответствии со статьей 1022 ГК РФ. В этой связи, определение Инвестиционного профиля является установление интересов Клиента, которые в дальнейшем должны определять действия Управляющего, связанные с управлением имуществом клиента.</w:t>
      </w:r>
    </w:p>
    <w:p w:rsidR="007E5A30" w:rsidRDefault="00E63061" w:rsidP="009E29F5">
      <w:pPr>
        <w:pStyle w:val="ConsPlusNormal"/>
        <w:ind w:firstLine="540"/>
        <w:jc w:val="both"/>
      </w:pPr>
      <w:r w:rsidRPr="00E63061">
        <w:rPr>
          <w:szCs w:val="24"/>
        </w:rPr>
        <w:t>Для Клиентов, средства которых управляются по единым правилам и принципам формирования состава и структуры активов, предусм</w:t>
      </w:r>
      <w:r w:rsidR="007E5A30">
        <w:rPr>
          <w:szCs w:val="24"/>
        </w:rPr>
        <w:t>атривается</w:t>
      </w:r>
      <w:r w:rsidRPr="00E63061">
        <w:rPr>
          <w:szCs w:val="24"/>
        </w:rPr>
        <w:t xml:space="preserve"> ста</w:t>
      </w:r>
      <w:r w:rsidR="007E5A30">
        <w:rPr>
          <w:szCs w:val="24"/>
        </w:rPr>
        <w:t xml:space="preserve">ндартный инвестиционный профиль. Стандартный профиль определяется </w:t>
      </w:r>
      <w:r w:rsidR="007E5A30">
        <w:t>исходя из существа стандартной стратегии управления, без представления клиентами информации для его определения. При этом инвестиционный горизонт для стандартного инвестиционного профиля составляет один год, если иное не предусмотрено стандартной стратегией управления.</w:t>
      </w:r>
    </w:p>
    <w:p w:rsidR="00E63061" w:rsidRPr="00E63061" w:rsidRDefault="00E63061" w:rsidP="009E29F5">
      <w:pPr>
        <w:spacing w:line="240" w:lineRule="auto"/>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При этом единые правила и принципы формирования состава и структуры стандартных стратегий не подразумевают идентичный состав и структуру активов для каждого Клиента в рамках стратегии.</w:t>
      </w:r>
    </w:p>
    <w:p w:rsidR="00E63061" w:rsidRPr="00E63061" w:rsidRDefault="00E63061" w:rsidP="009E29F5">
      <w:pPr>
        <w:spacing w:line="240" w:lineRule="auto"/>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 xml:space="preserve">Стандартный инвестиционный профиль является единым для всех Клиентов, но фактические доходы или убытки (далее - </w:t>
      </w:r>
      <w:proofErr w:type="spellStart"/>
      <w:r w:rsidRPr="00E63061">
        <w:rPr>
          <w:rFonts w:ascii="Times New Roman" w:hAnsi="Times New Roman" w:cs="Times New Roman"/>
          <w:sz w:val="24"/>
          <w:szCs w:val="24"/>
        </w:rPr>
        <w:t>PnL</w:t>
      </w:r>
      <w:proofErr w:type="spellEnd"/>
      <w:r w:rsidRPr="00E63061">
        <w:rPr>
          <w:rFonts w:ascii="Times New Roman" w:hAnsi="Times New Roman" w:cs="Times New Roman"/>
          <w:sz w:val="24"/>
          <w:szCs w:val="24"/>
          <w:lang w:val="ru-RU"/>
        </w:rPr>
        <w:t>) у каждого Клиента могут быть различными.</w:t>
      </w:r>
    </w:p>
    <w:p w:rsidR="00E63061" w:rsidRPr="00E63061" w:rsidRDefault="00E63061" w:rsidP="009E29F5">
      <w:pPr>
        <w:spacing w:line="240" w:lineRule="auto"/>
        <w:ind w:left="709"/>
        <w:jc w:val="both"/>
        <w:rPr>
          <w:rFonts w:ascii="Times New Roman" w:hAnsi="Times New Roman" w:cs="Times New Roman"/>
          <w:sz w:val="24"/>
          <w:szCs w:val="24"/>
          <w:lang w:val="ru-RU"/>
        </w:rPr>
      </w:pPr>
      <w:r w:rsidRPr="00E63061">
        <w:rPr>
          <w:rFonts w:ascii="Times New Roman" w:hAnsi="Times New Roman" w:cs="Times New Roman"/>
          <w:sz w:val="24"/>
          <w:szCs w:val="24"/>
          <w:lang w:val="ru-RU"/>
        </w:rPr>
        <w:t xml:space="preserve">Управляющий должен стремиться к тому, чтобы фактический </w:t>
      </w:r>
      <w:proofErr w:type="spellStart"/>
      <w:r w:rsidRPr="00E63061">
        <w:rPr>
          <w:rFonts w:ascii="Times New Roman" w:hAnsi="Times New Roman" w:cs="Times New Roman"/>
          <w:sz w:val="24"/>
          <w:szCs w:val="24"/>
        </w:rPr>
        <w:t>PnL</w:t>
      </w:r>
      <w:proofErr w:type="spellEnd"/>
      <w:r w:rsidRPr="00E63061">
        <w:rPr>
          <w:rFonts w:ascii="Times New Roman" w:hAnsi="Times New Roman" w:cs="Times New Roman"/>
          <w:sz w:val="24"/>
          <w:szCs w:val="24"/>
          <w:lang w:val="ru-RU"/>
        </w:rPr>
        <w:t xml:space="preserve"> каждого Клиента существенно не отклонялся от среднего </w:t>
      </w:r>
      <w:proofErr w:type="spellStart"/>
      <w:r w:rsidRPr="00E63061">
        <w:rPr>
          <w:rFonts w:ascii="Times New Roman" w:hAnsi="Times New Roman" w:cs="Times New Roman"/>
          <w:sz w:val="24"/>
          <w:szCs w:val="24"/>
        </w:rPr>
        <w:t>PnL</w:t>
      </w:r>
      <w:proofErr w:type="spellEnd"/>
      <w:r w:rsidRPr="00E63061">
        <w:rPr>
          <w:rFonts w:ascii="Times New Roman" w:hAnsi="Times New Roman" w:cs="Times New Roman"/>
          <w:sz w:val="24"/>
          <w:szCs w:val="24"/>
          <w:lang w:val="ru-RU"/>
        </w:rPr>
        <w:t xml:space="preserve">, раскрываемого по стандартной стратегии в соответствии с требованиями Положения. Управляющим следует воздерживаться от формирования стандартных стратегий, по которым существует  риск существенного отклонения фактических </w:t>
      </w:r>
      <w:proofErr w:type="spellStart"/>
      <w:r w:rsidRPr="00E63061">
        <w:rPr>
          <w:rFonts w:ascii="Times New Roman" w:hAnsi="Times New Roman" w:cs="Times New Roman"/>
          <w:sz w:val="24"/>
          <w:szCs w:val="24"/>
        </w:rPr>
        <w:t>PnL</w:t>
      </w:r>
      <w:proofErr w:type="spellEnd"/>
      <w:r w:rsidRPr="00E63061">
        <w:rPr>
          <w:rFonts w:ascii="Times New Roman" w:hAnsi="Times New Roman" w:cs="Times New Roman"/>
          <w:sz w:val="24"/>
          <w:szCs w:val="24"/>
          <w:lang w:val="ru-RU"/>
        </w:rPr>
        <w:t xml:space="preserve"> от среднего. Такими стратегиями могут быть те, по которым </w:t>
      </w:r>
      <w:proofErr w:type="gramStart"/>
      <w:r w:rsidRPr="00E63061">
        <w:rPr>
          <w:rFonts w:ascii="Times New Roman" w:hAnsi="Times New Roman" w:cs="Times New Roman"/>
          <w:sz w:val="24"/>
          <w:szCs w:val="24"/>
          <w:lang w:val="ru-RU"/>
        </w:rPr>
        <w:t>фактический</w:t>
      </w:r>
      <w:proofErr w:type="gramEnd"/>
      <w:r w:rsidRPr="00E63061">
        <w:rPr>
          <w:rFonts w:ascii="Times New Roman" w:hAnsi="Times New Roman" w:cs="Times New Roman"/>
          <w:sz w:val="24"/>
          <w:szCs w:val="24"/>
          <w:lang w:val="ru-RU"/>
        </w:rPr>
        <w:t xml:space="preserve"> </w:t>
      </w:r>
      <w:proofErr w:type="spellStart"/>
      <w:r w:rsidRPr="00E63061">
        <w:rPr>
          <w:rFonts w:ascii="Times New Roman" w:hAnsi="Times New Roman" w:cs="Times New Roman"/>
          <w:sz w:val="24"/>
          <w:szCs w:val="24"/>
        </w:rPr>
        <w:t>PnL</w:t>
      </w:r>
      <w:proofErr w:type="spellEnd"/>
      <w:r w:rsidRPr="00E63061">
        <w:rPr>
          <w:rFonts w:ascii="Times New Roman" w:hAnsi="Times New Roman" w:cs="Times New Roman"/>
          <w:sz w:val="24"/>
          <w:szCs w:val="24"/>
          <w:lang w:val="ru-RU"/>
        </w:rPr>
        <w:t xml:space="preserve"> может существенно зависеть от времени входа в стратегию (например, стратегии защиты капитала).</w:t>
      </w:r>
    </w:p>
    <w:p w:rsidR="00E63061" w:rsidRPr="00E63061" w:rsidRDefault="00E63061"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63061">
        <w:rPr>
          <w:rFonts w:ascii="Times New Roman" w:hAnsi="Times New Roman" w:cs="Times New Roman"/>
          <w:sz w:val="24"/>
          <w:szCs w:val="24"/>
          <w:lang w:val="ru-RU"/>
        </w:rPr>
        <w:t>Стандартный инвестиционный профиль может соответствовать как одной стандартной инвестиционной стратегии, так и группе стандартных стратегий.</w:t>
      </w:r>
    </w:p>
    <w:p w:rsidR="00E63061" w:rsidRPr="007101D2" w:rsidRDefault="00E63061" w:rsidP="009E29F5">
      <w:pPr>
        <w:spacing w:line="240" w:lineRule="auto"/>
        <w:jc w:val="both"/>
        <w:rPr>
          <w:lang w:val="ru-RU"/>
        </w:rPr>
      </w:pPr>
      <w:r w:rsidRPr="00E63061">
        <w:rPr>
          <w:rFonts w:ascii="Times New Roman" w:hAnsi="Times New Roman" w:cs="Times New Roman"/>
          <w:sz w:val="24"/>
          <w:szCs w:val="24"/>
          <w:lang w:val="ru-RU"/>
        </w:rPr>
        <w:t xml:space="preserve">Доверительное управление денежными средствами и/ или ценными бумагами Клиента возможно только в случае получения согласия Клиента с определенным для него Инвестиционным профилем </w:t>
      </w:r>
      <w:r w:rsidRPr="00E63061">
        <w:rPr>
          <w:rFonts w:ascii="Times New Roman" w:hAnsi="Times New Roman" w:cs="Times New Roman"/>
          <w:sz w:val="24"/>
          <w:szCs w:val="24"/>
          <w:lang w:val="ru-RU"/>
        </w:rPr>
        <w:lastRenderedPageBreak/>
        <w:t>и/или стандартным инвестиционным профилем</w:t>
      </w:r>
      <w:r w:rsidR="00C40FC6">
        <w:rPr>
          <w:rFonts w:ascii="Times New Roman" w:hAnsi="Times New Roman" w:cs="Times New Roman"/>
          <w:sz w:val="24"/>
          <w:szCs w:val="24"/>
          <w:lang w:val="ru-RU"/>
        </w:rPr>
        <w:t>,</w:t>
      </w:r>
      <w:r w:rsidRPr="00E63061">
        <w:rPr>
          <w:rFonts w:ascii="Times New Roman" w:hAnsi="Times New Roman" w:cs="Times New Roman"/>
          <w:sz w:val="24"/>
          <w:szCs w:val="24"/>
          <w:lang w:val="ru-RU"/>
        </w:rPr>
        <w:t xml:space="preserve"> за исключением случаев, установленных Положением.</w:t>
      </w:r>
    </w:p>
    <w:p w:rsidR="00CD7B54" w:rsidRPr="007101D2" w:rsidRDefault="007101D2" w:rsidP="009E29F5">
      <w:pPr>
        <w:pStyle w:val="a3"/>
        <w:spacing w:line="240" w:lineRule="auto"/>
        <w:ind w:right="100" w:firstLine="566"/>
        <w:jc w:val="both"/>
        <w:rPr>
          <w:lang w:val="ru-RU"/>
        </w:rPr>
      </w:pPr>
      <w:r w:rsidRPr="007101D2">
        <w:rPr>
          <w:lang w:val="ru-RU"/>
        </w:rPr>
        <w:t>Сформированный</w:t>
      </w:r>
      <w:r w:rsidRPr="007101D2">
        <w:rPr>
          <w:spacing w:val="48"/>
          <w:lang w:val="ru-RU"/>
        </w:rPr>
        <w:t xml:space="preserve"> </w:t>
      </w:r>
      <w:r w:rsidRPr="007101D2">
        <w:rPr>
          <w:spacing w:val="-1"/>
          <w:lang w:val="ru-RU"/>
        </w:rPr>
        <w:t>инвестиционный</w:t>
      </w:r>
      <w:r w:rsidRPr="007101D2">
        <w:rPr>
          <w:spacing w:val="51"/>
          <w:lang w:val="ru-RU"/>
        </w:rPr>
        <w:t xml:space="preserve"> </w:t>
      </w:r>
      <w:r w:rsidRPr="007101D2">
        <w:rPr>
          <w:lang w:val="ru-RU"/>
        </w:rPr>
        <w:t>профиль</w:t>
      </w:r>
      <w:r w:rsidRPr="007101D2">
        <w:rPr>
          <w:spacing w:val="49"/>
          <w:lang w:val="ru-RU"/>
        </w:rPr>
        <w:t xml:space="preserve"> </w:t>
      </w:r>
      <w:r w:rsidRPr="007101D2">
        <w:rPr>
          <w:spacing w:val="-1"/>
          <w:lang w:val="ru-RU"/>
        </w:rPr>
        <w:t>предоставляется</w:t>
      </w:r>
      <w:r w:rsidRPr="007101D2">
        <w:rPr>
          <w:spacing w:val="50"/>
          <w:lang w:val="ru-RU"/>
        </w:rPr>
        <w:t xml:space="preserve"> </w:t>
      </w:r>
      <w:r w:rsidRPr="007101D2">
        <w:rPr>
          <w:lang w:val="ru-RU"/>
        </w:rPr>
        <w:t>Клиенту</w:t>
      </w:r>
      <w:r w:rsidRPr="007101D2">
        <w:rPr>
          <w:spacing w:val="45"/>
          <w:lang w:val="ru-RU"/>
        </w:rPr>
        <w:t xml:space="preserve"> </w:t>
      </w:r>
      <w:r w:rsidRPr="007101D2">
        <w:rPr>
          <w:lang w:val="ru-RU"/>
        </w:rPr>
        <w:t>для</w:t>
      </w:r>
      <w:r w:rsidRPr="007101D2">
        <w:rPr>
          <w:spacing w:val="50"/>
          <w:lang w:val="ru-RU"/>
        </w:rPr>
        <w:t xml:space="preserve"> </w:t>
      </w:r>
      <w:r w:rsidRPr="007101D2">
        <w:rPr>
          <w:lang w:val="ru-RU"/>
        </w:rPr>
        <w:t>согласования</w:t>
      </w:r>
      <w:r w:rsidRPr="007101D2">
        <w:rPr>
          <w:spacing w:val="50"/>
          <w:lang w:val="ru-RU"/>
        </w:rPr>
        <w:t xml:space="preserve"> </w:t>
      </w:r>
      <w:r w:rsidRPr="007101D2">
        <w:rPr>
          <w:lang w:val="ru-RU"/>
        </w:rPr>
        <w:t>и</w:t>
      </w:r>
      <w:r w:rsidRPr="007101D2">
        <w:rPr>
          <w:spacing w:val="60"/>
          <w:lang w:val="ru-RU"/>
        </w:rPr>
        <w:t xml:space="preserve"> </w:t>
      </w:r>
      <w:r w:rsidRPr="007101D2">
        <w:rPr>
          <w:lang w:val="ru-RU"/>
        </w:rPr>
        <w:t>подписания.</w:t>
      </w:r>
      <w:r w:rsidRPr="007101D2">
        <w:rPr>
          <w:spacing w:val="36"/>
          <w:lang w:val="ru-RU"/>
        </w:rPr>
        <w:t xml:space="preserve"> </w:t>
      </w:r>
      <w:r w:rsidRPr="007101D2">
        <w:rPr>
          <w:spacing w:val="-1"/>
          <w:lang w:val="ru-RU"/>
        </w:rPr>
        <w:t>Инвестиционный</w:t>
      </w:r>
      <w:r w:rsidRPr="007101D2">
        <w:rPr>
          <w:spacing w:val="37"/>
          <w:lang w:val="ru-RU"/>
        </w:rPr>
        <w:t xml:space="preserve"> </w:t>
      </w:r>
      <w:r w:rsidRPr="007101D2">
        <w:rPr>
          <w:lang w:val="ru-RU"/>
        </w:rPr>
        <w:t>профиль</w:t>
      </w:r>
      <w:r w:rsidRPr="007101D2">
        <w:rPr>
          <w:spacing w:val="37"/>
          <w:lang w:val="ru-RU"/>
        </w:rPr>
        <w:t xml:space="preserve"> </w:t>
      </w:r>
      <w:r w:rsidRPr="007101D2">
        <w:rPr>
          <w:spacing w:val="-1"/>
          <w:lang w:val="ru-RU"/>
        </w:rPr>
        <w:t>Клиента</w:t>
      </w:r>
      <w:r w:rsidRPr="007101D2">
        <w:rPr>
          <w:spacing w:val="35"/>
          <w:lang w:val="ru-RU"/>
        </w:rPr>
        <w:t xml:space="preserve"> </w:t>
      </w:r>
      <w:r w:rsidRPr="007101D2">
        <w:rPr>
          <w:spacing w:val="-1"/>
          <w:lang w:val="ru-RU"/>
        </w:rPr>
        <w:t>отражается</w:t>
      </w:r>
      <w:r w:rsidRPr="007101D2">
        <w:rPr>
          <w:spacing w:val="37"/>
          <w:lang w:val="ru-RU"/>
        </w:rPr>
        <w:t xml:space="preserve"> </w:t>
      </w:r>
      <w:r w:rsidRPr="007101D2">
        <w:rPr>
          <w:lang w:val="ru-RU"/>
        </w:rPr>
        <w:t>доверительным</w:t>
      </w:r>
      <w:r w:rsidRPr="007101D2">
        <w:rPr>
          <w:spacing w:val="37"/>
          <w:lang w:val="ru-RU"/>
        </w:rPr>
        <w:t xml:space="preserve"> </w:t>
      </w:r>
      <w:r w:rsidRPr="007101D2">
        <w:rPr>
          <w:spacing w:val="-1"/>
          <w:lang w:val="ru-RU"/>
        </w:rPr>
        <w:t>управляющим</w:t>
      </w:r>
      <w:r w:rsidRPr="007101D2">
        <w:rPr>
          <w:spacing w:val="35"/>
          <w:lang w:val="ru-RU"/>
        </w:rPr>
        <w:t xml:space="preserve"> </w:t>
      </w:r>
      <w:r w:rsidRPr="007101D2">
        <w:rPr>
          <w:lang w:val="ru-RU"/>
        </w:rPr>
        <w:t>в</w:t>
      </w:r>
      <w:r w:rsidRPr="007101D2">
        <w:rPr>
          <w:spacing w:val="69"/>
          <w:lang w:val="ru-RU"/>
        </w:rPr>
        <w:t xml:space="preserve"> </w:t>
      </w:r>
      <w:r w:rsidRPr="007101D2">
        <w:rPr>
          <w:spacing w:val="-1"/>
          <w:lang w:val="ru-RU"/>
        </w:rPr>
        <w:t>документе</w:t>
      </w:r>
      <w:r w:rsidRPr="007101D2">
        <w:rPr>
          <w:spacing w:val="14"/>
          <w:lang w:val="ru-RU"/>
        </w:rPr>
        <w:t xml:space="preserve"> </w:t>
      </w:r>
      <w:r w:rsidRPr="007101D2">
        <w:rPr>
          <w:lang w:val="ru-RU"/>
        </w:rPr>
        <w:t>(Приложение</w:t>
      </w:r>
      <w:r w:rsidRPr="007101D2">
        <w:rPr>
          <w:spacing w:val="13"/>
          <w:lang w:val="ru-RU"/>
        </w:rPr>
        <w:t xml:space="preserve"> </w:t>
      </w:r>
      <w:r w:rsidRPr="007101D2">
        <w:rPr>
          <w:lang w:val="ru-RU"/>
        </w:rPr>
        <w:t>№</w:t>
      </w:r>
      <w:r w:rsidRPr="007101D2">
        <w:rPr>
          <w:spacing w:val="13"/>
          <w:lang w:val="ru-RU"/>
        </w:rPr>
        <w:t xml:space="preserve"> </w:t>
      </w:r>
      <w:r w:rsidRPr="007101D2">
        <w:rPr>
          <w:lang w:val="ru-RU"/>
        </w:rPr>
        <w:t>2</w:t>
      </w:r>
      <w:r w:rsidRPr="007101D2">
        <w:rPr>
          <w:spacing w:val="14"/>
          <w:lang w:val="ru-RU"/>
        </w:rPr>
        <w:t xml:space="preserve"> </w:t>
      </w:r>
      <w:r w:rsidRPr="007101D2">
        <w:rPr>
          <w:lang w:val="ru-RU"/>
        </w:rPr>
        <w:t>к</w:t>
      </w:r>
      <w:r w:rsidRPr="007101D2">
        <w:rPr>
          <w:spacing w:val="15"/>
          <w:lang w:val="ru-RU"/>
        </w:rPr>
        <w:t xml:space="preserve"> </w:t>
      </w:r>
      <w:r w:rsidRPr="007101D2">
        <w:rPr>
          <w:spacing w:val="-1"/>
          <w:lang w:val="ru-RU"/>
        </w:rPr>
        <w:t>настоящей</w:t>
      </w:r>
      <w:r w:rsidRPr="007101D2">
        <w:rPr>
          <w:spacing w:val="15"/>
          <w:lang w:val="ru-RU"/>
        </w:rPr>
        <w:t xml:space="preserve"> </w:t>
      </w:r>
      <w:r w:rsidRPr="007101D2">
        <w:rPr>
          <w:lang w:val="ru-RU"/>
        </w:rPr>
        <w:t>Методике),</w:t>
      </w:r>
      <w:r w:rsidRPr="007101D2">
        <w:rPr>
          <w:spacing w:val="13"/>
          <w:lang w:val="ru-RU"/>
        </w:rPr>
        <w:t xml:space="preserve"> </w:t>
      </w:r>
      <w:r w:rsidRPr="007101D2">
        <w:rPr>
          <w:spacing w:val="-1"/>
          <w:lang w:val="ru-RU"/>
        </w:rPr>
        <w:t>подписанном</w:t>
      </w:r>
      <w:r w:rsidRPr="007101D2">
        <w:rPr>
          <w:spacing w:val="16"/>
          <w:lang w:val="ru-RU"/>
        </w:rPr>
        <w:t xml:space="preserve"> </w:t>
      </w:r>
      <w:r w:rsidRPr="007101D2">
        <w:rPr>
          <w:spacing w:val="-1"/>
          <w:lang w:val="ru-RU"/>
        </w:rPr>
        <w:t>уполномоченным</w:t>
      </w:r>
      <w:r w:rsidRPr="007101D2">
        <w:rPr>
          <w:spacing w:val="13"/>
          <w:lang w:val="ru-RU"/>
        </w:rPr>
        <w:t xml:space="preserve"> </w:t>
      </w:r>
      <w:r w:rsidRPr="007101D2">
        <w:rPr>
          <w:lang w:val="ru-RU"/>
        </w:rPr>
        <w:t>лицом</w:t>
      </w:r>
      <w:r w:rsidRPr="007101D2">
        <w:rPr>
          <w:spacing w:val="78"/>
          <w:lang w:val="ru-RU"/>
        </w:rPr>
        <w:t xml:space="preserve"> </w:t>
      </w:r>
      <w:r w:rsidRPr="007101D2">
        <w:rPr>
          <w:lang w:val="ru-RU"/>
        </w:rPr>
        <w:t>Доверительного</w:t>
      </w:r>
      <w:r w:rsidRPr="007101D2">
        <w:rPr>
          <w:spacing w:val="36"/>
          <w:lang w:val="ru-RU"/>
        </w:rPr>
        <w:t xml:space="preserve"> </w:t>
      </w:r>
      <w:r w:rsidRPr="007101D2">
        <w:rPr>
          <w:spacing w:val="-1"/>
          <w:lang w:val="ru-RU"/>
        </w:rPr>
        <w:t>управляющего,</w:t>
      </w:r>
      <w:r w:rsidRPr="007101D2">
        <w:rPr>
          <w:spacing w:val="33"/>
          <w:lang w:val="ru-RU"/>
        </w:rPr>
        <w:t xml:space="preserve"> </w:t>
      </w:r>
      <w:r w:rsidRPr="007101D2">
        <w:rPr>
          <w:lang w:val="ru-RU"/>
        </w:rPr>
        <w:t>составленном</w:t>
      </w:r>
      <w:r w:rsidRPr="007101D2">
        <w:rPr>
          <w:spacing w:val="32"/>
          <w:lang w:val="ru-RU"/>
        </w:rPr>
        <w:t xml:space="preserve"> </w:t>
      </w:r>
      <w:r w:rsidRPr="007101D2">
        <w:rPr>
          <w:lang w:val="ru-RU"/>
        </w:rPr>
        <w:t>в</w:t>
      </w:r>
      <w:r w:rsidRPr="007101D2">
        <w:rPr>
          <w:spacing w:val="33"/>
          <w:lang w:val="ru-RU"/>
        </w:rPr>
        <w:t xml:space="preserve"> </w:t>
      </w:r>
      <w:r w:rsidRPr="007101D2">
        <w:rPr>
          <w:spacing w:val="-1"/>
          <w:lang w:val="ru-RU"/>
        </w:rPr>
        <w:t>бумажной</w:t>
      </w:r>
      <w:r w:rsidRPr="007101D2">
        <w:rPr>
          <w:spacing w:val="35"/>
          <w:lang w:val="ru-RU"/>
        </w:rPr>
        <w:t xml:space="preserve"> </w:t>
      </w:r>
      <w:r w:rsidRPr="007101D2">
        <w:rPr>
          <w:lang w:val="ru-RU"/>
        </w:rPr>
        <w:t>форме</w:t>
      </w:r>
      <w:r w:rsidRPr="007101D2">
        <w:rPr>
          <w:spacing w:val="34"/>
          <w:lang w:val="ru-RU"/>
        </w:rPr>
        <w:t xml:space="preserve"> </w:t>
      </w:r>
      <w:r w:rsidRPr="007101D2">
        <w:rPr>
          <w:lang w:val="ru-RU"/>
        </w:rPr>
        <w:t>и</w:t>
      </w:r>
      <w:r w:rsidRPr="007101D2">
        <w:rPr>
          <w:spacing w:val="34"/>
          <w:lang w:val="ru-RU"/>
        </w:rPr>
        <w:t xml:space="preserve"> </w:t>
      </w:r>
      <w:r w:rsidRPr="007101D2">
        <w:rPr>
          <w:lang w:val="ru-RU"/>
        </w:rPr>
        <w:t>(или)</w:t>
      </w:r>
      <w:r w:rsidRPr="007101D2">
        <w:rPr>
          <w:spacing w:val="32"/>
          <w:lang w:val="ru-RU"/>
        </w:rPr>
        <w:t xml:space="preserve"> </w:t>
      </w:r>
      <w:r w:rsidRPr="007101D2">
        <w:rPr>
          <w:lang w:val="ru-RU"/>
        </w:rPr>
        <w:t>в</w:t>
      </w:r>
      <w:r w:rsidRPr="007101D2">
        <w:rPr>
          <w:spacing w:val="33"/>
          <w:lang w:val="ru-RU"/>
        </w:rPr>
        <w:t xml:space="preserve"> </w:t>
      </w:r>
      <w:r w:rsidRPr="007101D2">
        <w:rPr>
          <w:lang w:val="ru-RU"/>
        </w:rPr>
        <w:t>форме</w:t>
      </w:r>
      <w:r w:rsidRPr="007101D2">
        <w:rPr>
          <w:spacing w:val="32"/>
          <w:lang w:val="ru-RU"/>
        </w:rPr>
        <w:t xml:space="preserve"> </w:t>
      </w:r>
      <w:r w:rsidRPr="007101D2">
        <w:rPr>
          <w:lang w:val="ru-RU"/>
        </w:rPr>
        <w:t>электронного</w:t>
      </w:r>
      <w:r w:rsidRPr="007101D2">
        <w:rPr>
          <w:spacing w:val="32"/>
          <w:lang w:val="ru-RU"/>
        </w:rPr>
        <w:t xml:space="preserve"> </w:t>
      </w:r>
      <w:r w:rsidRPr="007101D2">
        <w:rPr>
          <w:spacing w:val="-1"/>
          <w:lang w:val="ru-RU"/>
        </w:rPr>
        <w:t>документа</w:t>
      </w:r>
      <w:r w:rsidRPr="007101D2">
        <w:rPr>
          <w:spacing w:val="18"/>
          <w:lang w:val="ru-RU"/>
        </w:rPr>
        <w:t xml:space="preserve"> </w:t>
      </w:r>
      <w:r w:rsidRPr="007101D2">
        <w:rPr>
          <w:lang w:val="ru-RU"/>
        </w:rPr>
        <w:t>в</w:t>
      </w:r>
      <w:r w:rsidRPr="007101D2">
        <w:rPr>
          <w:spacing w:val="18"/>
          <w:lang w:val="ru-RU"/>
        </w:rPr>
        <w:t xml:space="preserve"> </w:t>
      </w:r>
      <w:r w:rsidRPr="007101D2">
        <w:rPr>
          <w:spacing w:val="-2"/>
          <w:lang w:val="ru-RU"/>
        </w:rPr>
        <w:t>двух</w:t>
      </w:r>
      <w:r w:rsidRPr="007101D2">
        <w:rPr>
          <w:spacing w:val="21"/>
          <w:lang w:val="ru-RU"/>
        </w:rPr>
        <w:t xml:space="preserve"> </w:t>
      </w:r>
      <w:r w:rsidRPr="007101D2">
        <w:rPr>
          <w:lang w:val="ru-RU"/>
        </w:rPr>
        <w:t>экземплярах,</w:t>
      </w:r>
      <w:r w:rsidRPr="007101D2">
        <w:rPr>
          <w:spacing w:val="19"/>
          <w:lang w:val="ru-RU"/>
        </w:rPr>
        <w:t xml:space="preserve"> </w:t>
      </w:r>
      <w:r w:rsidRPr="007101D2">
        <w:rPr>
          <w:lang w:val="ru-RU"/>
        </w:rPr>
        <w:t>один</w:t>
      </w:r>
      <w:r w:rsidRPr="007101D2">
        <w:rPr>
          <w:spacing w:val="17"/>
          <w:lang w:val="ru-RU"/>
        </w:rPr>
        <w:t xml:space="preserve"> </w:t>
      </w:r>
      <w:r w:rsidRPr="007101D2">
        <w:rPr>
          <w:lang w:val="ru-RU"/>
        </w:rPr>
        <w:t>из</w:t>
      </w:r>
      <w:r w:rsidRPr="007101D2">
        <w:rPr>
          <w:spacing w:val="18"/>
          <w:lang w:val="ru-RU"/>
        </w:rPr>
        <w:t xml:space="preserve"> </w:t>
      </w:r>
      <w:r w:rsidRPr="007101D2">
        <w:rPr>
          <w:spacing w:val="-1"/>
          <w:lang w:val="ru-RU"/>
        </w:rPr>
        <w:t>которых</w:t>
      </w:r>
      <w:r w:rsidRPr="007101D2">
        <w:rPr>
          <w:spacing w:val="19"/>
          <w:lang w:val="ru-RU"/>
        </w:rPr>
        <w:t xml:space="preserve"> </w:t>
      </w:r>
      <w:r w:rsidRPr="007101D2">
        <w:rPr>
          <w:spacing w:val="-1"/>
          <w:lang w:val="ru-RU"/>
        </w:rPr>
        <w:t>передается</w:t>
      </w:r>
      <w:r w:rsidRPr="007101D2">
        <w:rPr>
          <w:spacing w:val="18"/>
          <w:lang w:val="ru-RU"/>
        </w:rPr>
        <w:t xml:space="preserve"> </w:t>
      </w:r>
      <w:r w:rsidRPr="007101D2">
        <w:rPr>
          <w:spacing w:val="-1"/>
          <w:lang w:val="ru-RU"/>
        </w:rPr>
        <w:t>(направляется)</w:t>
      </w:r>
      <w:r w:rsidRPr="007101D2">
        <w:rPr>
          <w:spacing w:val="18"/>
          <w:lang w:val="ru-RU"/>
        </w:rPr>
        <w:t xml:space="preserve"> </w:t>
      </w:r>
      <w:r w:rsidRPr="007101D2">
        <w:rPr>
          <w:spacing w:val="-1"/>
          <w:lang w:val="ru-RU"/>
        </w:rPr>
        <w:t>клиенту,</w:t>
      </w:r>
      <w:r w:rsidRPr="007101D2">
        <w:rPr>
          <w:spacing w:val="21"/>
          <w:lang w:val="ru-RU"/>
        </w:rPr>
        <w:t xml:space="preserve"> </w:t>
      </w:r>
      <w:r w:rsidRPr="007101D2">
        <w:rPr>
          <w:spacing w:val="-1"/>
          <w:lang w:val="ru-RU"/>
        </w:rPr>
        <w:t>другой</w:t>
      </w:r>
      <w:r w:rsidRPr="007101D2">
        <w:rPr>
          <w:spacing w:val="86"/>
          <w:lang w:val="ru-RU"/>
        </w:rPr>
        <w:t xml:space="preserve"> </w:t>
      </w:r>
      <w:r w:rsidRPr="007101D2">
        <w:rPr>
          <w:lang w:val="ru-RU"/>
        </w:rPr>
        <w:t>подлежит</w:t>
      </w:r>
      <w:r w:rsidRPr="007101D2">
        <w:rPr>
          <w:spacing w:val="-2"/>
          <w:lang w:val="ru-RU"/>
        </w:rPr>
        <w:t xml:space="preserve"> </w:t>
      </w:r>
      <w:r w:rsidRPr="007101D2">
        <w:rPr>
          <w:lang w:val="ru-RU"/>
        </w:rPr>
        <w:t>хранению.</w:t>
      </w:r>
    </w:p>
    <w:p w:rsidR="00CD7B54" w:rsidRPr="007101D2" w:rsidRDefault="007101D2" w:rsidP="009E29F5">
      <w:pPr>
        <w:pStyle w:val="a3"/>
        <w:spacing w:line="240" w:lineRule="auto"/>
        <w:ind w:right="104" w:firstLine="566"/>
        <w:jc w:val="both"/>
        <w:rPr>
          <w:lang w:val="ru-RU"/>
        </w:rPr>
      </w:pPr>
      <w:r w:rsidRPr="007101D2">
        <w:rPr>
          <w:lang w:val="ru-RU"/>
        </w:rPr>
        <w:t>В</w:t>
      </w:r>
      <w:r w:rsidRPr="007101D2">
        <w:rPr>
          <w:spacing w:val="27"/>
          <w:lang w:val="ru-RU"/>
        </w:rPr>
        <w:t xml:space="preserve"> </w:t>
      </w:r>
      <w:r w:rsidRPr="007101D2">
        <w:rPr>
          <w:spacing w:val="-1"/>
          <w:lang w:val="ru-RU"/>
        </w:rPr>
        <w:t>последующем</w:t>
      </w:r>
      <w:r w:rsidRPr="007101D2">
        <w:rPr>
          <w:spacing w:val="30"/>
          <w:lang w:val="ru-RU"/>
        </w:rPr>
        <w:t xml:space="preserve"> </w:t>
      </w:r>
      <w:r w:rsidRPr="007101D2">
        <w:rPr>
          <w:lang w:val="ru-RU"/>
        </w:rPr>
        <w:t>Доверительный</w:t>
      </w:r>
      <w:r w:rsidRPr="007101D2">
        <w:rPr>
          <w:spacing w:val="32"/>
          <w:lang w:val="ru-RU"/>
        </w:rPr>
        <w:t xml:space="preserve"> </w:t>
      </w:r>
      <w:r w:rsidRPr="007101D2">
        <w:rPr>
          <w:spacing w:val="-1"/>
          <w:lang w:val="ru-RU"/>
        </w:rPr>
        <w:t>управляющий</w:t>
      </w:r>
      <w:r w:rsidRPr="007101D2">
        <w:rPr>
          <w:spacing w:val="30"/>
          <w:lang w:val="ru-RU"/>
        </w:rPr>
        <w:t xml:space="preserve"> </w:t>
      </w:r>
      <w:r w:rsidRPr="007101D2">
        <w:rPr>
          <w:spacing w:val="-1"/>
          <w:lang w:val="ru-RU"/>
        </w:rPr>
        <w:t>осуществляет</w:t>
      </w:r>
      <w:r w:rsidRPr="007101D2">
        <w:rPr>
          <w:spacing w:val="28"/>
          <w:lang w:val="ru-RU"/>
        </w:rPr>
        <w:t xml:space="preserve"> </w:t>
      </w:r>
      <w:r w:rsidRPr="007101D2">
        <w:rPr>
          <w:lang w:val="ru-RU"/>
        </w:rPr>
        <w:t>доверительное</w:t>
      </w:r>
      <w:r w:rsidRPr="007101D2">
        <w:rPr>
          <w:spacing w:val="30"/>
          <w:lang w:val="ru-RU"/>
        </w:rPr>
        <w:t xml:space="preserve"> </w:t>
      </w:r>
      <w:r w:rsidRPr="007101D2">
        <w:rPr>
          <w:spacing w:val="-1"/>
          <w:lang w:val="ru-RU"/>
        </w:rPr>
        <w:t>управление</w:t>
      </w:r>
      <w:r w:rsidRPr="007101D2">
        <w:rPr>
          <w:spacing w:val="64"/>
          <w:lang w:val="ru-RU"/>
        </w:rPr>
        <w:t xml:space="preserve"> </w:t>
      </w:r>
      <w:r w:rsidRPr="007101D2">
        <w:rPr>
          <w:lang w:val="ru-RU"/>
        </w:rPr>
        <w:t>ценными</w:t>
      </w:r>
      <w:r w:rsidRPr="007101D2">
        <w:rPr>
          <w:spacing w:val="12"/>
          <w:lang w:val="ru-RU"/>
        </w:rPr>
        <w:t xml:space="preserve"> </w:t>
      </w:r>
      <w:r w:rsidRPr="007101D2">
        <w:rPr>
          <w:spacing w:val="-1"/>
          <w:lang w:val="ru-RU"/>
        </w:rPr>
        <w:t>бумагами</w:t>
      </w:r>
      <w:r w:rsidRPr="007101D2">
        <w:rPr>
          <w:spacing w:val="12"/>
          <w:lang w:val="ru-RU"/>
        </w:rPr>
        <w:t xml:space="preserve"> </w:t>
      </w:r>
      <w:r w:rsidRPr="007101D2">
        <w:rPr>
          <w:lang w:val="ru-RU"/>
        </w:rPr>
        <w:t>и</w:t>
      </w:r>
      <w:r w:rsidRPr="007101D2">
        <w:rPr>
          <w:spacing w:val="13"/>
          <w:lang w:val="ru-RU"/>
        </w:rPr>
        <w:t xml:space="preserve"> </w:t>
      </w:r>
      <w:r w:rsidRPr="007101D2">
        <w:rPr>
          <w:lang w:val="ru-RU"/>
        </w:rPr>
        <w:t>денежными</w:t>
      </w:r>
      <w:r w:rsidRPr="007101D2">
        <w:rPr>
          <w:spacing w:val="12"/>
          <w:lang w:val="ru-RU"/>
        </w:rPr>
        <w:t xml:space="preserve"> </w:t>
      </w:r>
      <w:r w:rsidRPr="007101D2">
        <w:rPr>
          <w:spacing w:val="-1"/>
          <w:lang w:val="ru-RU"/>
        </w:rPr>
        <w:t>средствами</w:t>
      </w:r>
      <w:r w:rsidRPr="007101D2">
        <w:rPr>
          <w:spacing w:val="15"/>
          <w:lang w:val="ru-RU"/>
        </w:rPr>
        <w:t xml:space="preserve"> </w:t>
      </w:r>
      <w:r w:rsidRPr="007101D2">
        <w:rPr>
          <w:lang w:val="ru-RU"/>
        </w:rPr>
        <w:t>Клиента,</w:t>
      </w:r>
      <w:r w:rsidRPr="007101D2">
        <w:rPr>
          <w:spacing w:val="12"/>
          <w:lang w:val="ru-RU"/>
        </w:rPr>
        <w:t xml:space="preserve"> </w:t>
      </w:r>
      <w:r w:rsidRPr="007101D2">
        <w:rPr>
          <w:lang w:val="ru-RU"/>
        </w:rPr>
        <w:t>принимая</w:t>
      </w:r>
      <w:r w:rsidRPr="007101D2">
        <w:rPr>
          <w:spacing w:val="12"/>
          <w:lang w:val="ru-RU"/>
        </w:rPr>
        <w:t xml:space="preserve"> </w:t>
      </w:r>
      <w:r w:rsidRPr="007101D2">
        <w:rPr>
          <w:spacing w:val="-1"/>
          <w:lang w:val="ru-RU"/>
        </w:rPr>
        <w:t>все</w:t>
      </w:r>
      <w:r w:rsidRPr="007101D2">
        <w:rPr>
          <w:spacing w:val="13"/>
          <w:lang w:val="ru-RU"/>
        </w:rPr>
        <w:t xml:space="preserve"> </w:t>
      </w:r>
      <w:r w:rsidRPr="007101D2">
        <w:rPr>
          <w:lang w:val="ru-RU"/>
        </w:rPr>
        <w:t>зависящие</w:t>
      </w:r>
      <w:r w:rsidRPr="007101D2">
        <w:rPr>
          <w:spacing w:val="11"/>
          <w:lang w:val="ru-RU"/>
        </w:rPr>
        <w:t xml:space="preserve"> </w:t>
      </w:r>
      <w:r w:rsidRPr="007101D2">
        <w:rPr>
          <w:lang w:val="ru-RU"/>
        </w:rPr>
        <w:t>от</w:t>
      </w:r>
      <w:r w:rsidRPr="007101D2">
        <w:rPr>
          <w:spacing w:val="12"/>
          <w:lang w:val="ru-RU"/>
        </w:rPr>
        <w:t xml:space="preserve"> </w:t>
      </w:r>
      <w:r w:rsidRPr="007101D2">
        <w:rPr>
          <w:lang w:val="ru-RU"/>
        </w:rPr>
        <w:t>него</w:t>
      </w:r>
      <w:r w:rsidRPr="007101D2">
        <w:rPr>
          <w:spacing w:val="11"/>
          <w:lang w:val="ru-RU"/>
        </w:rPr>
        <w:t xml:space="preserve"> </w:t>
      </w:r>
      <w:r w:rsidRPr="007101D2">
        <w:rPr>
          <w:spacing w:val="-1"/>
          <w:lang w:val="ru-RU"/>
        </w:rPr>
        <w:t>разумные</w:t>
      </w:r>
      <w:r w:rsidRPr="007101D2">
        <w:rPr>
          <w:spacing w:val="46"/>
          <w:lang w:val="ru-RU"/>
        </w:rPr>
        <w:t xml:space="preserve"> </w:t>
      </w:r>
      <w:r w:rsidRPr="007101D2">
        <w:rPr>
          <w:spacing w:val="-1"/>
          <w:lang w:val="ru-RU"/>
        </w:rPr>
        <w:t>меры,</w:t>
      </w:r>
      <w:r w:rsidRPr="007101D2">
        <w:rPr>
          <w:lang w:val="ru-RU"/>
        </w:rPr>
        <w:t xml:space="preserve"> исходя из</w:t>
      </w:r>
      <w:r w:rsidRPr="007101D2">
        <w:rPr>
          <w:spacing w:val="3"/>
          <w:lang w:val="ru-RU"/>
        </w:rPr>
        <w:t xml:space="preserve"> </w:t>
      </w:r>
      <w:r w:rsidRPr="007101D2">
        <w:rPr>
          <w:spacing w:val="-1"/>
          <w:lang w:val="ru-RU"/>
        </w:rPr>
        <w:t>установленного</w:t>
      </w:r>
      <w:r w:rsidRPr="007101D2">
        <w:rPr>
          <w:lang w:val="ru-RU"/>
        </w:rPr>
        <w:t xml:space="preserve"> </w:t>
      </w:r>
      <w:r w:rsidRPr="007101D2">
        <w:rPr>
          <w:spacing w:val="-1"/>
          <w:lang w:val="ru-RU"/>
        </w:rPr>
        <w:t>инвестиционного</w:t>
      </w:r>
      <w:r w:rsidRPr="007101D2">
        <w:rPr>
          <w:lang w:val="ru-RU"/>
        </w:rPr>
        <w:t xml:space="preserve"> профиля</w:t>
      </w:r>
      <w:r w:rsidRPr="007101D2">
        <w:rPr>
          <w:spacing w:val="-3"/>
          <w:lang w:val="ru-RU"/>
        </w:rPr>
        <w:t xml:space="preserve"> </w:t>
      </w:r>
      <w:r w:rsidRPr="007101D2">
        <w:rPr>
          <w:lang w:val="ru-RU"/>
        </w:rPr>
        <w:t>Клиента.</w:t>
      </w:r>
    </w:p>
    <w:p w:rsidR="00CD7B54" w:rsidRPr="007101D2" w:rsidRDefault="007101D2" w:rsidP="009E29F5">
      <w:pPr>
        <w:pStyle w:val="1"/>
        <w:spacing w:line="240" w:lineRule="auto"/>
        <w:ind w:left="2719"/>
        <w:jc w:val="both"/>
        <w:rPr>
          <w:b w:val="0"/>
          <w:bCs w:val="0"/>
          <w:lang w:val="ru-RU"/>
        </w:rPr>
      </w:pPr>
      <w:r w:rsidRPr="007101D2">
        <w:rPr>
          <w:spacing w:val="-1"/>
          <w:lang w:val="ru-RU"/>
        </w:rPr>
        <w:t>4.Определение</w:t>
      </w:r>
      <w:r w:rsidRPr="007101D2">
        <w:rPr>
          <w:lang w:val="ru-RU"/>
        </w:rPr>
        <w:t xml:space="preserve"> инвестиционного горизонта</w:t>
      </w:r>
    </w:p>
    <w:p w:rsidR="00CD7B54" w:rsidRPr="007101D2" w:rsidRDefault="007101D2" w:rsidP="009E29F5">
      <w:pPr>
        <w:pStyle w:val="a3"/>
        <w:spacing w:before="155" w:line="240" w:lineRule="auto"/>
        <w:ind w:left="106" w:right="108" w:firstLine="566"/>
        <w:jc w:val="both"/>
        <w:rPr>
          <w:lang w:val="ru-RU"/>
        </w:rPr>
      </w:pPr>
      <w:r w:rsidRPr="007101D2">
        <w:rPr>
          <w:lang w:val="ru-RU"/>
        </w:rPr>
        <w:t>Инвестиционный</w:t>
      </w:r>
      <w:r w:rsidRPr="007101D2">
        <w:rPr>
          <w:spacing w:val="17"/>
          <w:lang w:val="ru-RU"/>
        </w:rPr>
        <w:t xml:space="preserve"> </w:t>
      </w:r>
      <w:r w:rsidRPr="007101D2">
        <w:rPr>
          <w:spacing w:val="-1"/>
          <w:lang w:val="ru-RU"/>
        </w:rPr>
        <w:t>горизонт</w:t>
      </w:r>
      <w:r w:rsidRPr="007101D2">
        <w:rPr>
          <w:spacing w:val="18"/>
          <w:lang w:val="ru-RU"/>
        </w:rPr>
        <w:t xml:space="preserve"> </w:t>
      </w:r>
      <w:r w:rsidRPr="007101D2">
        <w:rPr>
          <w:spacing w:val="-1"/>
          <w:lang w:val="ru-RU"/>
        </w:rPr>
        <w:t>определяется</w:t>
      </w:r>
      <w:r w:rsidRPr="007101D2">
        <w:rPr>
          <w:spacing w:val="18"/>
          <w:lang w:val="ru-RU"/>
        </w:rPr>
        <w:t xml:space="preserve"> </w:t>
      </w:r>
      <w:r w:rsidRPr="007101D2">
        <w:rPr>
          <w:lang w:val="ru-RU"/>
        </w:rPr>
        <w:t>Доверительным</w:t>
      </w:r>
      <w:r w:rsidRPr="007101D2">
        <w:rPr>
          <w:spacing w:val="20"/>
          <w:lang w:val="ru-RU"/>
        </w:rPr>
        <w:t xml:space="preserve"> </w:t>
      </w:r>
      <w:r w:rsidRPr="007101D2">
        <w:rPr>
          <w:spacing w:val="-1"/>
          <w:lang w:val="ru-RU"/>
        </w:rPr>
        <w:t>управляющим</w:t>
      </w:r>
      <w:r w:rsidRPr="007101D2">
        <w:rPr>
          <w:spacing w:val="18"/>
          <w:lang w:val="ru-RU"/>
        </w:rPr>
        <w:t xml:space="preserve"> </w:t>
      </w:r>
      <w:r w:rsidRPr="007101D2">
        <w:rPr>
          <w:lang w:val="ru-RU"/>
        </w:rPr>
        <w:t>на</w:t>
      </w:r>
      <w:r w:rsidRPr="007101D2">
        <w:rPr>
          <w:spacing w:val="18"/>
          <w:lang w:val="ru-RU"/>
        </w:rPr>
        <w:t xml:space="preserve"> </w:t>
      </w:r>
      <w:r w:rsidRPr="007101D2">
        <w:rPr>
          <w:lang w:val="ru-RU"/>
        </w:rPr>
        <w:t>основе</w:t>
      </w:r>
      <w:r w:rsidRPr="007101D2">
        <w:rPr>
          <w:spacing w:val="52"/>
          <w:lang w:val="ru-RU"/>
        </w:rPr>
        <w:t xml:space="preserve"> </w:t>
      </w:r>
      <w:r w:rsidRPr="007101D2">
        <w:rPr>
          <w:lang w:val="ru-RU"/>
        </w:rPr>
        <w:t>инвестиционных</w:t>
      </w:r>
      <w:r w:rsidRPr="007101D2">
        <w:rPr>
          <w:spacing w:val="10"/>
          <w:lang w:val="ru-RU"/>
        </w:rPr>
        <w:t xml:space="preserve"> </w:t>
      </w:r>
      <w:r w:rsidRPr="007101D2">
        <w:rPr>
          <w:spacing w:val="-1"/>
          <w:lang w:val="ru-RU"/>
        </w:rPr>
        <w:t>целей</w:t>
      </w:r>
      <w:r w:rsidRPr="007101D2">
        <w:rPr>
          <w:spacing w:val="8"/>
          <w:lang w:val="ru-RU"/>
        </w:rPr>
        <w:t xml:space="preserve"> </w:t>
      </w:r>
      <w:r w:rsidRPr="007101D2">
        <w:rPr>
          <w:lang w:val="ru-RU"/>
        </w:rPr>
        <w:t>Клиента,</w:t>
      </w:r>
      <w:r w:rsidRPr="007101D2">
        <w:rPr>
          <w:spacing w:val="9"/>
          <w:lang w:val="ru-RU"/>
        </w:rPr>
        <w:t xml:space="preserve"> </w:t>
      </w:r>
      <w:r w:rsidRPr="007101D2">
        <w:rPr>
          <w:lang w:val="ru-RU"/>
        </w:rPr>
        <w:t>так</w:t>
      </w:r>
      <w:r w:rsidRPr="007101D2">
        <w:rPr>
          <w:spacing w:val="10"/>
          <w:lang w:val="ru-RU"/>
        </w:rPr>
        <w:t xml:space="preserve"> </w:t>
      </w:r>
      <w:r w:rsidRPr="007101D2">
        <w:rPr>
          <w:lang w:val="ru-RU"/>
        </w:rPr>
        <w:t>чтобы</w:t>
      </w:r>
      <w:r w:rsidRPr="007101D2">
        <w:rPr>
          <w:spacing w:val="6"/>
          <w:lang w:val="ru-RU"/>
        </w:rPr>
        <w:t xml:space="preserve"> </w:t>
      </w:r>
      <w:r w:rsidRPr="007101D2">
        <w:rPr>
          <w:lang w:val="ru-RU"/>
        </w:rPr>
        <w:t>он</w:t>
      </w:r>
      <w:r w:rsidRPr="007101D2">
        <w:rPr>
          <w:spacing w:val="10"/>
          <w:lang w:val="ru-RU"/>
        </w:rPr>
        <w:t xml:space="preserve"> </w:t>
      </w:r>
      <w:r w:rsidRPr="007101D2">
        <w:rPr>
          <w:lang w:val="ru-RU"/>
        </w:rPr>
        <w:t>не</w:t>
      </w:r>
      <w:r w:rsidRPr="007101D2">
        <w:rPr>
          <w:spacing w:val="8"/>
          <w:lang w:val="ru-RU"/>
        </w:rPr>
        <w:t xml:space="preserve"> </w:t>
      </w:r>
      <w:r w:rsidRPr="007101D2">
        <w:rPr>
          <w:spacing w:val="-1"/>
          <w:lang w:val="ru-RU"/>
        </w:rPr>
        <w:t>превышал</w:t>
      </w:r>
      <w:r w:rsidRPr="007101D2">
        <w:rPr>
          <w:spacing w:val="9"/>
          <w:lang w:val="ru-RU"/>
        </w:rPr>
        <w:t xml:space="preserve"> </w:t>
      </w:r>
      <w:r w:rsidRPr="007101D2">
        <w:rPr>
          <w:lang w:val="ru-RU"/>
        </w:rPr>
        <w:t>срок,</w:t>
      </w:r>
      <w:r w:rsidRPr="007101D2">
        <w:rPr>
          <w:spacing w:val="9"/>
          <w:lang w:val="ru-RU"/>
        </w:rPr>
        <w:t xml:space="preserve"> </w:t>
      </w:r>
      <w:r w:rsidRPr="007101D2">
        <w:rPr>
          <w:lang w:val="ru-RU"/>
        </w:rPr>
        <w:t>на</w:t>
      </w:r>
      <w:r w:rsidRPr="007101D2">
        <w:rPr>
          <w:spacing w:val="8"/>
          <w:lang w:val="ru-RU"/>
        </w:rPr>
        <w:t xml:space="preserve"> </w:t>
      </w:r>
      <w:r w:rsidRPr="007101D2">
        <w:rPr>
          <w:lang w:val="ru-RU"/>
        </w:rPr>
        <w:t>который</w:t>
      </w:r>
      <w:r w:rsidRPr="007101D2">
        <w:rPr>
          <w:spacing w:val="10"/>
          <w:lang w:val="ru-RU"/>
        </w:rPr>
        <w:t xml:space="preserve"> </w:t>
      </w:r>
      <w:r w:rsidRPr="007101D2">
        <w:rPr>
          <w:spacing w:val="-1"/>
          <w:lang w:val="ru-RU"/>
        </w:rPr>
        <w:t>Клиент</w:t>
      </w:r>
      <w:r w:rsidRPr="007101D2">
        <w:rPr>
          <w:spacing w:val="8"/>
          <w:lang w:val="ru-RU"/>
        </w:rPr>
        <w:t xml:space="preserve"> </w:t>
      </w:r>
      <w:r w:rsidRPr="007101D2">
        <w:rPr>
          <w:lang w:val="ru-RU"/>
        </w:rPr>
        <w:t>готов</w:t>
      </w:r>
      <w:r w:rsidRPr="007101D2">
        <w:rPr>
          <w:spacing w:val="38"/>
          <w:lang w:val="ru-RU"/>
        </w:rPr>
        <w:t xml:space="preserve"> </w:t>
      </w:r>
      <w:r w:rsidRPr="007101D2">
        <w:rPr>
          <w:spacing w:val="-1"/>
          <w:lang w:val="ru-RU"/>
        </w:rPr>
        <w:t>передать</w:t>
      </w:r>
      <w:r w:rsidRPr="007101D2">
        <w:rPr>
          <w:spacing w:val="41"/>
          <w:lang w:val="ru-RU"/>
        </w:rPr>
        <w:t xml:space="preserve"> </w:t>
      </w:r>
      <w:r w:rsidRPr="007101D2">
        <w:rPr>
          <w:spacing w:val="-1"/>
          <w:lang w:val="ru-RU"/>
        </w:rPr>
        <w:t>средства</w:t>
      </w:r>
      <w:r w:rsidRPr="007101D2">
        <w:rPr>
          <w:spacing w:val="39"/>
          <w:lang w:val="ru-RU"/>
        </w:rPr>
        <w:t xml:space="preserve"> </w:t>
      </w:r>
      <w:r w:rsidRPr="007101D2">
        <w:rPr>
          <w:lang w:val="ru-RU"/>
        </w:rPr>
        <w:t>в</w:t>
      </w:r>
      <w:r w:rsidRPr="007101D2">
        <w:rPr>
          <w:spacing w:val="40"/>
          <w:lang w:val="ru-RU"/>
        </w:rPr>
        <w:t xml:space="preserve"> </w:t>
      </w:r>
      <w:r w:rsidRPr="007101D2">
        <w:rPr>
          <w:lang w:val="ru-RU"/>
        </w:rPr>
        <w:t>доверительное</w:t>
      </w:r>
      <w:r w:rsidRPr="007101D2">
        <w:rPr>
          <w:spacing w:val="42"/>
          <w:lang w:val="ru-RU"/>
        </w:rPr>
        <w:t xml:space="preserve"> </w:t>
      </w:r>
      <w:r w:rsidRPr="007101D2">
        <w:rPr>
          <w:spacing w:val="-1"/>
          <w:lang w:val="ru-RU"/>
        </w:rPr>
        <w:t>управление,</w:t>
      </w:r>
      <w:r w:rsidRPr="007101D2">
        <w:rPr>
          <w:spacing w:val="39"/>
          <w:lang w:val="ru-RU"/>
        </w:rPr>
        <w:t xml:space="preserve"> </w:t>
      </w:r>
      <w:r w:rsidRPr="007101D2">
        <w:rPr>
          <w:lang w:val="ru-RU"/>
        </w:rPr>
        <w:t>и</w:t>
      </w:r>
      <w:r w:rsidRPr="007101D2">
        <w:rPr>
          <w:spacing w:val="42"/>
          <w:lang w:val="ru-RU"/>
        </w:rPr>
        <w:t xml:space="preserve"> </w:t>
      </w:r>
      <w:r w:rsidRPr="007101D2">
        <w:rPr>
          <w:spacing w:val="-1"/>
          <w:lang w:val="ru-RU"/>
        </w:rPr>
        <w:t>одновременно</w:t>
      </w:r>
      <w:r w:rsidRPr="007101D2">
        <w:rPr>
          <w:spacing w:val="40"/>
          <w:lang w:val="ru-RU"/>
        </w:rPr>
        <w:t xml:space="preserve"> </w:t>
      </w:r>
      <w:r w:rsidRPr="007101D2">
        <w:rPr>
          <w:spacing w:val="-1"/>
          <w:lang w:val="ru-RU"/>
        </w:rPr>
        <w:t>способствовал</w:t>
      </w:r>
      <w:r w:rsidRPr="007101D2">
        <w:rPr>
          <w:spacing w:val="39"/>
          <w:lang w:val="ru-RU"/>
        </w:rPr>
        <w:t xml:space="preserve"> </w:t>
      </w:r>
      <w:r w:rsidRPr="007101D2">
        <w:rPr>
          <w:lang w:val="ru-RU"/>
        </w:rPr>
        <w:t>бы</w:t>
      </w:r>
      <w:r w:rsidRPr="007101D2">
        <w:rPr>
          <w:spacing w:val="40"/>
          <w:lang w:val="ru-RU"/>
        </w:rPr>
        <w:t xml:space="preserve"> </w:t>
      </w:r>
      <w:r w:rsidRPr="007101D2">
        <w:rPr>
          <w:lang w:val="ru-RU"/>
        </w:rPr>
        <w:t>достижению</w:t>
      </w:r>
      <w:r w:rsidRPr="007101D2">
        <w:rPr>
          <w:spacing w:val="87"/>
          <w:lang w:val="ru-RU"/>
        </w:rPr>
        <w:t xml:space="preserve"> </w:t>
      </w:r>
      <w:r w:rsidRPr="007101D2">
        <w:rPr>
          <w:spacing w:val="-1"/>
          <w:lang w:val="ru-RU"/>
        </w:rPr>
        <w:t>других</w:t>
      </w:r>
      <w:r w:rsidRPr="007101D2">
        <w:rPr>
          <w:spacing w:val="2"/>
          <w:lang w:val="ru-RU"/>
        </w:rPr>
        <w:t xml:space="preserve"> </w:t>
      </w:r>
      <w:r w:rsidRPr="007101D2">
        <w:rPr>
          <w:spacing w:val="-1"/>
          <w:lang w:val="ru-RU"/>
        </w:rPr>
        <w:t>целей</w:t>
      </w:r>
      <w:r w:rsidRPr="007101D2">
        <w:rPr>
          <w:spacing w:val="1"/>
          <w:lang w:val="ru-RU"/>
        </w:rPr>
        <w:t xml:space="preserve"> </w:t>
      </w:r>
      <w:r w:rsidRPr="007101D2">
        <w:rPr>
          <w:spacing w:val="-1"/>
          <w:lang w:val="ru-RU"/>
        </w:rPr>
        <w:t>инвестирования</w:t>
      </w:r>
      <w:r w:rsidRPr="007101D2">
        <w:rPr>
          <w:lang w:val="ru-RU"/>
        </w:rPr>
        <w:t xml:space="preserve"> </w:t>
      </w:r>
      <w:r w:rsidRPr="007101D2">
        <w:rPr>
          <w:spacing w:val="-1"/>
          <w:lang w:val="ru-RU"/>
        </w:rPr>
        <w:t>Клиента.</w:t>
      </w:r>
    </w:p>
    <w:p w:rsidR="00CD7B54" w:rsidRDefault="007101D2" w:rsidP="009E29F5">
      <w:pPr>
        <w:pStyle w:val="a3"/>
        <w:spacing w:line="240" w:lineRule="auto"/>
        <w:ind w:left="106" w:right="111" w:firstLine="566"/>
        <w:jc w:val="both"/>
        <w:rPr>
          <w:spacing w:val="-1"/>
          <w:lang w:val="ru-RU"/>
        </w:rPr>
      </w:pPr>
      <w:r w:rsidRPr="007101D2">
        <w:rPr>
          <w:lang w:val="ru-RU"/>
        </w:rPr>
        <w:t>При</w:t>
      </w:r>
      <w:r w:rsidRPr="007101D2">
        <w:rPr>
          <w:spacing w:val="55"/>
          <w:lang w:val="ru-RU"/>
        </w:rPr>
        <w:t xml:space="preserve"> </w:t>
      </w:r>
      <w:r w:rsidRPr="007101D2">
        <w:rPr>
          <w:lang w:val="ru-RU"/>
        </w:rPr>
        <w:t>этом</w:t>
      </w:r>
      <w:r w:rsidRPr="007101D2">
        <w:rPr>
          <w:spacing w:val="55"/>
          <w:lang w:val="ru-RU"/>
        </w:rPr>
        <w:t xml:space="preserve"> </w:t>
      </w:r>
      <w:r w:rsidRPr="007101D2">
        <w:rPr>
          <w:lang w:val="ru-RU"/>
        </w:rPr>
        <w:t>инвестиционный</w:t>
      </w:r>
      <w:r w:rsidRPr="007101D2">
        <w:rPr>
          <w:spacing w:val="55"/>
          <w:lang w:val="ru-RU"/>
        </w:rPr>
        <w:t xml:space="preserve"> </w:t>
      </w:r>
      <w:r w:rsidRPr="007101D2">
        <w:rPr>
          <w:lang w:val="ru-RU"/>
        </w:rPr>
        <w:t>горизонт</w:t>
      </w:r>
      <w:r w:rsidRPr="007101D2">
        <w:rPr>
          <w:spacing w:val="55"/>
          <w:lang w:val="ru-RU"/>
        </w:rPr>
        <w:t xml:space="preserve"> </w:t>
      </w:r>
      <w:r w:rsidRPr="007101D2">
        <w:rPr>
          <w:lang w:val="ru-RU"/>
        </w:rPr>
        <w:t>не</w:t>
      </w:r>
      <w:r w:rsidRPr="007101D2">
        <w:rPr>
          <w:spacing w:val="54"/>
          <w:lang w:val="ru-RU"/>
        </w:rPr>
        <w:t xml:space="preserve"> </w:t>
      </w:r>
      <w:r w:rsidRPr="007101D2">
        <w:rPr>
          <w:spacing w:val="-1"/>
          <w:lang w:val="ru-RU"/>
        </w:rPr>
        <w:t>может</w:t>
      </w:r>
      <w:r w:rsidRPr="007101D2">
        <w:rPr>
          <w:spacing w:val="55"/>
          <w:lang w:val="ru-RU"/>
        </w:rPr>
        <w:t xml:space="preserve"> </w:t>
      </w:r>
      <w:r w:rsidRPr="007101D2">
        <w:rPr>
          <w:spacing w:val="-1"/>
          <w:lang w:val="ru-RU"/>
        </w:rPr>
        <w:t>превышать</w:t>
      </w:r>
      <w:r w:rsidRPr="007101D2">
        <w:rPr>
          <w:spacing w:val="56"/>
          <w:lang w:val="ru-RU"/>
        </w:rPr>
        <w:t xml:space="preserve"> </w:t>
      </w:r>
      <w:r w:rsidRPr="007101D2">
        <w:rPr>
          <w:lang w:val="ru-RU"/>
        </w:rPr>
        <w:t>срок,</w:t>
      </w:r>
      <w:r w:rsidRPr="007101D2">
        <w:rPr>
          <w:spacing w:val="55"/>
          <w:lang w:val="ru-RU"/>
        </w:rPr>
        <w:t xml:space="preserve"> </w:t>
      </w:r>
      <w:r w:rsidRPr="007101D2">
        <w:rPr>
          <w:lang w:val="ru-RU"/>
        </w:rPr>
        <w:t>на</w:t>
      </w:r>
      <w:r w:rsidRPr="007101D2">
        <w:rPr>
          <w:spacing w:val="56"/>
          <w:lang w:val="ru-RU"/>
        </w:rPr>
        <w:t xml:space="preserve"> </w:t>
      </w:r>
      <w:r w:rsidRPr="007101D2">
        <w:rPr>
          <w:lang w:val="ru-RU"/>
        </w:rPr>
        <w:t>который</w:t>
      </w:r>
      <w:r w:rsidRPr="007101D2">
        <w:rPr>
          <w:spacing w:val="55"/>
          <w:lang w:val="ru-RU"/>
        </w:rPr>
        <w:t xml:space="preserve"> </w:t>
      </w:r>
      <w:r w:rsidRPr="007101D2">
        <w:rPr>
          <w:spacing w:val="-1"/>
          <w:lang w:val="ru-RU"/>
        </w:rPr>
        <w:t>заключается</w:t>
      </w:r>
      <w:r w:rsidRPr="007101D2">
        <w:rPr>
          <w:spacing w:val="45"/>
          <w:lang w:val="ru-RU"/>
        </w:rPr>
        <w:t xml:space="preserve"> </w:t>
      </w:r>
      <w:r w:rsidRPr="007101D2">
        <w:rPr>
          <w:spacing w:val="-1"/>
          <w:lang w:val="ru-RU"/>
        </w:rPr>
        <w:t>договор</w:t>
      </w:r>
      <w:r w:rsidRPr="007101D2">
        <w:rPr>
          <w:lang w:val="ru-RU"/>
        </w:rPr>
        <w:t xml:space="preserve"> </w:t>
      </w:r>
      <w:r w:rsidRPr="007101D2">
        <w:rPr>
          <w:spacing w:val="-1"/>
          <w:lang w:val="ru-RU"/>
        </w:rPr>
        <w:t>доверительного</w:t>
      </w:r>
      <w:r w:rsidRPr="007101D2">
        <w:rPr>
          <w:spacing w:val="2"/>
          <w:lang w:val="ru-RU"/>
        </w:rPr>
        <w:t xml:space="preserve"> </w:t>
      </w:r>
      <w:r w:rsidRPr="007101D2">
        <w:rPr>
          <w:spacing w:val="-1"/>
          <w:lang w:val="ru-RU"/>
        </w:rPr>
        <w:t>управления.</w:t>
      </w:r>
    </w:p>
    <w:p w:rsidR="00EA41B2" w:rsidRPr="00EA41B2" w:rsidRDefault="00EA41B2" w:rsidP="009E29F5">
      <w:pPr>
        <w:spacing w:line="240" w:lineRule="auto"/>
        <w:ind w:firstLine="106"/>
        <w:jc w:val="both"/>
        <w:rPr>
          <w:rFonts w:ascii="Times New Roman" w:hAnsi="Times New Roman" w:cs="Times New Roman"/>
          <w:sz w:val="24"/>
          <w:szCs w:val="24"/>
          <w:lang w:val="ru-RU"/>
        </w:rPr>
      </w:pPr>
      <w:r w:rsidRPr="00EA41B2">
        <w:rPr>
          <w:rFonts w:ascii="Times New Roman" w:hAnsi="Times New Roman" w:cs="Times New Roman"/>
          <w:sz w:val="24"/>
          <w:szCs w:val="24"/>
          <w:lang w:val="ru-RU"/>
        </w:rPr>
        <w:t>В случае</w:t>
      </w:r>
      <w:proofErr w:type="gramStart"/>
      <w:r w:rsidRPr="00EA41B2">
        <w:rPr>
          <w:rFonts w:ascii="Times New Roman" w:hAnsi="Times New Roman" w:cs="Times New Roman"/>
          <w:sz w:val="24"/>
          <w:szCs w:val="24"/>
          <w:lang w:val="ru-RU"/>
        </w:rPr>
        <w:t>,</w:t>
      </w:r>
      <w:proofErr w:type="gramEnd"/>
      <w:r w:rsidRPr="00EA41B2">
        <w:rPr>
          <w:rFonts w:ascii="Times New Roman" w:hAnsi="Times New Roman" w:cs="Times New Roman"/>
          <w:sz w:val="24"/>
          <w:szCs w:val="24"/>
          <w:lang w:val="ru-RU"/>
        </w:rPr>
        <w:t xml:space="preserve"> если срок договора доверительного управления превышает Инвестиционный горизонт, определенный в Инвестиционном профиле Клиента, Управляющий обязан определять ожидаемую доходность и допустимый риск за каждый Инвестиционный горизонт, входящий в срок договора доверительного управления</w:t>
      </w:r>
      <w:r w:rsidRPr="00EA41B2">
        <w:rPr>
          <w:rFonts w:ascii="Times New Roman" w:hAnsi="Times New Roman" w:cs="Times New Roman"/>
          <w:spacing w:val="-1"/>
          <w:sz w:val="24"/>
          <w:szCs w:val="24"/>
          <w:lang w:val="ru-RU"/>
        </w:rPr>
        <w:t>.</w:t>
      </w:r>
    </w:p>
    <w:p w:rsidR="00EA41B2" w:rsidRPr="007101D2" w:rsidRDefault="00EA41B2" w:rsidP="009E29F5">
      <w:pPr>
        <w:pStyle w:val="a3"/>
        <w:spacing w:line="240" w:lineRule="auto"/>
        <w:ind w:left="106" w:right="111" w:firstLine="566"/>
        <w:jc w:val="both"/>
        <w:rPr>
          <w:lang w:val="ru-RU"/>
        </w:rPr>
      </w:pPr>
    </w:p>
    <w:p w:rsidR="00CD7B54" w:rsidRPr="007101D2" w:rsidRDefault="007101D2" w:rsidP="009E29F5">
      <w:pPr>
        <w:pStyle w:val="1"/>
        <w:spacing w:line="240" w:lineRule="auto"/>
        <w:ind w:left="2571"/>
        <w:jc w:val="both"/>
        <w:rPr>
          <w:b w:val="0"/>
          <w:bCs w:val="0"/>
          <w:lang w:val="ru-RU"/>
        </w:rPr>
      </w:pPr>
      <w:r w:rsidRPr="007101D2">
        <w:rPr>
          <w:lang w:val="ru-RU"/>
        </w:rPr>
        <w:t xml:space="preserve">5. Определение </w:t>
      </w:r>
      <w:r w:rsidRPr="007101D2">
        <w:rPr>
          <w:spacing w:val="-1"/>
          <w:lang w:val="ru-RU"/>
        </w:rPr>
        <w:t>значения</w:t>
      </w:r>
      <w:r w:rsidRPr="007101D2">
        <w:rPr>
          <w:lang w:val="ru-RU"/>
        </w:rPr>
        <w:t xml:space="preserve"> </w:t>
      </w:r>
      <w:r w:rsidRPr="007101D2">
        <w:rPr>
          <w:spacing w:val="-1"/>
          <w:lang w:val="ru-RU"/>
        </w:rPr>
        <w:t>допустимого</w:t>
      </w:r>
      <w:r w:rsidRPr="007101D2">
        <w:rPr>
          <w:lang w:val="ru-RU"/>
        </w:rPr>
        <w:t xml:space="preserve"> риска</w:t>
      </w:r>
      <w:r w:rsidRPr="007101D2">
        <w:rPr>
          <w:spacing w:val="-3"/>
          <w:lang w:val="ru-RU"/>
        </w:rPr>
        <w:t xml:space="preserve"> </w:t>
      </w:r>
      <w:r w:rsidRPr="007101D2">
        <w:rPr>
          <w:lang w:val="ru-RU"/>
        </w:rPr>
        <w:t>Клиента</w:t>
      </w:r>
    </w:p>
    <w:p w:rsidR="00CD7B54" w:rsidRPr="007101D2" w:rsidRDefault="007101D2" w:rsidP="009E29F5">
      <w:pPr>
        <w:pStyle w:val="a3"/>
        <w:spacing w:before="115" w:line="240" w:lineRule="auto"/>
        <w:ind w:left="106" w:right="109" w:firstLine="566"/>
        <w:jc w:val="both"/>
        <w:rPr>
          <w:lang w:val="ru-RU"/>
        </w:rPr>
      </w:pPr>
      <w:proofErr w:type="gramStart"/>
      <w:r w:rsidRPr="007101D2">
        <w:rPr>
          <w:spacing w:val="-1"/>
          <w:lang w:val="ru-RU"/>
        </w:rPr>
        <w:t>Допустимый</w:t>
      </w:r>
      <w:r w:rsidRPr="007101D2">
        <w:rPr>
          <w:lang w:val="ru-RU"/>
        </w:rPr>
        <w:t xml:space="preserve"> риск Клиента </w:t>
      </w:r>
      <w:r w:rsidRPr="007101D2">
        <w:rPr>
          <w:spacing w:val="-1"/>
          <w:lang w:val="ru-RU"/>
        </w:rPr>
        <w:t>определяется</w:t>
      </w:r>
      <w:r w:rsidRPr="007101D2">
        <w:rPr>
          <w:lang w:val="ru-RU"/>
        </w:rPr>
        <w:t xml:space="preserve"> Доверительным</w:t>
      </w:r>
      <w:r w:rsidRPr="007101D2">
        <w:rPr>
          <w:spacing w:val="1"/>
          <w:lang w:val="ru-RU"/>
        </w:rPr>
        <w:t xml:space="preserve"> </w:t>
      </w:r>
      <w:r w:rsidRPr="007101D2">
        <w:rPr>
          <w:spacing w:val="-1"/>
          <w:lang w:val="ru-RU"/>
        </w:rPr>
        <w:t>управляющим</w:t>
      </w:r>
      <w:r w:rsidRPr="007101D2">
        <w:rPr>
          <w:lang w:val="ru-RU"/>
        </w:rPr>
        <w:t xml:space="preserve"> на основе</w:t>
      </w:r>
      <w:r w:rsidRPr="007101D2">
        <w:rPr>
          <w:spacing w:val="1"/>
          <w:lang w:val="ru-RU"/>
        </w:rPr>
        <w:t xml:space="preserve"> </w:t>
      </w:r>
      <w:r w:rsidRPr="007101D2">
        <w:rPr>
          <w:spacing w:val="-1"/>
          <w:lang w:val="ru-RU"/>
        </w:rPr>
        <w:t>сведений</w:t>
      </w:r>
      <w:r w:rsidRPr="007101D2">
        <w:rPr>
          <w:spacing w:val="1"/>
          <w:lang w:val="ru-RU"/>
        </w:rPr>
        <w:t xml:space="preserve"> </w:t>
      </w:r>
      <w:r w:rsidRPr="007101D2">
        <w:rPr>
          <w:lang w:val="ru-RU"/>
        </w:rPr>
        <w:t>о</w:t>
      </w:r>
      <w:r w:rsidRPr="007101D2">
        <w:rPr>
          <w:spacing w:val="78"/>
          <w:lang w:val="ru-RU"/>
        </w:rPr>
        <w:t xml:space="preserve"> </w:t>
      </w:r>
      <w:r w:rsidRPr="007101D2">
        <w:rPr>
          <w:spacing w:val="-1"/>
          <w:lang w:val="ru-RU"/>
        </w:rPr>
        <w:t>приемлемом</w:t>
      </w:r>
      <w:r w:rsidRPr="007101D2">
        <w:rPr>
          <w:spacing w:val="4"/>
          <w:lang w:val="ru-RU"/>
        </w:rPr>
        <w:t xml:space="preserve"> </w:t>
      </w:r>
      <w:r w:rsidRPr="007101D2">
        <w:rPr>
          <w:spacing w:val="-1"/>
          <w:lang w:val="ru-RU"/>
        </w:rPr>
        <w:t>уровне</w:t>
      </w:r>
      <w:r w:rsidRPr="007101D2">
        <w:rPr>
          <w:lang w:val="ru-RU"/>
        </w:rPr>
        <w:t xml:space="preserve"> риска Клиента, </w:t>
      </w:r>
      <w:r w:rsidRPr="007101D2">
        <w:rPr>
          <w:spacing w:val="-1"/>
          <w:lang w:val="ru-RU"/>
        </w:rPr>
        <w:t>полученных</w:t>
      </w:r>
      <w:r w:rsidRPr="007101D2">
        <w:rPr>
          <w:spacing w:val="1"/>
          <w:lang w:val="ru-RU"/>
        </w:rPr>
        <w:t xml:space="preserve"> </w:t>
      </w:r>
      <w:r w:rsidRPr="007101D2">
        <w:rPr>
          <w:lang w:val="ru-RU"/>
        </w:rPr>
        <w:t>от этого</w:t>
      </w:r>
      <w:r w:rsidRPr="007101D2">
        <w:rPr>
          <w:spacing w:val="-3"/>
          <w:lang w:val="ru-RU"/>
        </w:rPr>
        <w:t xml:space="preserve"> </w:t>
      </w:r>
      <w:r w:rsidRPr="007101D2">
        <w:rPr>
          <w:lang w:val="ru-RU"/>
        </w:rPr>
        <w:t>Клиента</w:t>
      </w:r>
      <w:r w:rsidRPr="007101D2">
        <w:rPr>
          <w:spacing w:val="-3"/>
          <w:lang w:val="ru-RU"/>
        </w:rPr>
        <w:t xml:space="preserve"> </w:t>
      </w:r>
      <w:r w:rsidRPr="007101D2">
        <w:rPr>
          <w:lang w:val="ru-RU"/>
        </w:rPr>
        <w:t>и</w:t>
      </w:r>
      <w:r w:rsidRPr="007101D2">
        <w:rPr>
          <w:spacing w:val="1"/>
          <w:lang w:val="ru-RU"/>
        </w:rPr>
        <w:t xml:space="preserve"> </w:t>
      </w:r>
      <w:r w:rsidRPr="007101D2">
        <w:rPr>
          <w:lang w:val="ru-RU"/>
        </w:rPr>
        <w:t>отраженных</w:t>
      </w:r>
      <w:r w:rsidRPr="007101D2">
        <w:rPr>
          <w:spacing w:val="1"/>
          <w:lang w:val="ru-RU"/>
        </w:rPr>
        <w:t xml:space="preserve"> </w:t>
      </w:r>
      <w:r w:rsidRPr="007101D2">
        <w:rPr>
          <w:lang w:val="ru-RU"/>
        </w:rPr>
        <w:t xml:space="preserve">в </w:t>
      </w:r>
      <w:r w:rsidRPr="007101D2">
        <w:rPr>
          <w:spacing w:val="-1"/>
          <w:lang w:val="ru-RU"/>
        </w:rPr>
        <w:t>Опросном</w:t>
      </w:r>
      <w:r w:rsidRPr="007101D2">
        <w:rPr>
          <w:lang w:val="ru-RU"/>
        </w:rPr>
        <w:t xml:space="preserve"> листе</w:t>
      </w:r>
      <w:r w:rsidRPr="007101D2">
        <w:rPr>
          <w:spacing w:val="54"/>
          <w:lang w:val="ru-RU"/>
        </w:rPr>
        <w:t xml:space="preserve"> </w:t>
      </w:r>
      <w:r w:rsidRPr="007101D2">
        <w:rPr>
          <w:lang w:val="ru-RU"/>
        </w:rPr>
        <w:t>для</w:t>
      </w:r>
      <w:r w:rsidRPr="007101D2">
        <w:rPr>
          <w:spacing w:val="2"/>
          <w:lang w:val="ru-RU"/>
        </w:rPr>
        <w:t xml:space="preserve"> </w:t>
      </w:r>
      <w:r w:rsidRPr="007101D2">
        <w:rPr>
          <w:lang w:val="ru-RU"/>
        </w:rPr>
        <w:t>определения инвестиционного</w:t>
      </w:r>
      <w:r w:rsidRPr="007101D2">
        <w:rPr>
          <w:spacing w:val="3"/>
          <w:lang w:val="ru-RU"/>
        </w:rPr>
        <w:t xml:space="preserve"> </w:t>
      </w:r>
      <w:r w:rsidRPr="007101D2">
        <w:rPr>
          <w:spacing w:val="-1"/>
          <w:lang w:val="ru-RU"/>
        </w:rPr>
        <w:t>профиля</w:t>
      </w:r>
      <w:r w:rsidRPr="007101D2">
        <w:rPr>
          <w:lang w:val="ru-RU"/>
        </w:rPr>
        <w:t xml:space="preserve"> </w:t>
      </w:r>
      <w:r w:rsidRPr="007101D2">
        <w:rPr>
          <w:spacing w:val="-1"/>
          <w:lang w:val="ru-RU"/>
        </w:rPr>
        <w:t>Учредителя</w:t>
      </w:r>
      <w:r w:rsidRPr="007101D2">
        <w:rPr>
          <w:spacing w:val="4"/>
          <w:lang w:val="ru-RU"/>
        </w:rPr>
        <w:t xml:space="preserve"> </w:t>
      </w:r>
      <w:r w:rsidRPr="007101D2">
        <w:rPr>
          <w:spacing w:val="-1"/>
          <w:lang w:val="ru-RU"/>
        </w:rPr>
        <w:t>управления</w:t>
      </w:r>
      <w:r w:rsidRPr="007101D2">
        <w:rPr>
          <w:spacing w:val="2"/>
          <w:lang w:val="ru-RU"/>
        </w:rPr>
        <w:t xml:space="preserve"> </w:t>
      </w:r>
      <w:r w:rsidRPr="007101D2">
        <w:rPr>
          <w:lang w:val="ru-RU"/>
        </w:rPr>
        <w:t>(Приложение</w:t>
      </w:r>
      <w:r w:rsidRPr="007101D2">
        <w:rPr>
          <w:spacing w:val="1"/>
          <w:lang w:val="ru-RU"/>
        </w:rPr>
        <w:t xml:space="preserve"> </w:t>
      </w:r>
      <w:r w:rsidRPr="007101D2">
        <w:rPr>
          <w:lang w:val="ru-RU"/>
        </w:rPr>
        <w:t>№1</w:t>
      </w:r>
      <w:r w:rsidRPr="007101D2">
        <w:rPr>
          <w:spacing w:val="1"/>
          <w:lang w:val="ru-RU"/>
        </w:rPr>
        <w:t xml:space="preserve"> </w:t>
      </w:r>
      <w:r w:rsidRPr="007101D2">
        <w:rPr>
          <w:lang w:val="ru-RU"/>
        </w:rPr>
        <w:t>к настоящей</w:t>
      </w:r>
      <w:r w:rsidRPr="007101D2">
        <w:rPr>
          <w:spacing w:val="37"/>
          <w:lang w:val="ru-RU"/>
        </w:rPr>
        <w:t xml:space="preserve"> </w:t>
      </w:r>
      <w:r w:rsidRPr="007101D2">
        <w:rPr>
          <w:lang w:val="ru-RU"/>
        </w:rPr>
        <w:t>Методике),</w:t>
      </w:r>
      <w:r w:rsidRPr="007101D2">
        <w:rPr>
          <w:spacing w:val="40"/>
          <w:lang w:val="ru-RU"/>
        </w:rPr>
        <w:t xml:space="preserve"> </w:t>
      </w:r>
      <w:r w:rsidRPr="007101D2">
        <w:rPr>
          <w:lang w:val="ru-RU"/>
        </w:rPr>
        <w:t>и</w:t>
      </w:r>
      <w:r w:rsidRPr="007101D2">
        <w:rPr>
          <w:spacing w:val="42"/>
          <w:lang w:val="ru-RU"/>
        </w:rPr>
        <w:t xml:space="preserve"> </w:t>
      </w:r>
      <w:r w:rsidRPr="007101D2">
        <w:rPr>
          <w:lang w:val="ru-RU"/>
        </w:rPr>
        <w:t>значения</w:t>
      </w:r>
      <w:r w:rsidRPr="007101D2">
        <w:rPr>
          <w:spacing w:val="38"/>
          <w:lang w:val="ru-RU"/>
        </w:rPr>
        <w:t xml:space="preserve"> </w:t>
      </w:r>
      <w:r w:rsidRPr="007101D2">
        <w:rPr>
          <w:lang w:val="ru-RU"/>
        </w:rPr>
        <w:t>риска,</w:t>
      </w:r>
      <w:r w:rsidRPr="007101D2">
        <w:rPr>
          <w:spacing w:val="39"/>
          <w:lang w:val="ru-RU"/>
        </w:rPr>
        <w:t xml:space="preserve"> </w:t>
      </w:r>
      <w:r w:rsidRPr="007101D2">
        <w:rPr>
          <w:lang w:val="ru-RU"/>
        </w:rPr>
        <w:t>который</w:t>
      </w:r>
      <w:r w:rsidRPr="007101D2">
        <w:rPr>
          <w:spacing w:val="41"/>
          <w:lang w:val="ru-RU"/>
        </w:rPr>
        <w:t xml:space="preserve"> </w:t>
      </w:r>
      <w:r w:rsidRPr="007101D2">
        <w:rPr>
          <w:spacing w:val="-1"/>
          <w:lang w:val="ru-RU"/>
        </w:rPr>
        <w:t>способен</w:t>
      </w:r>
      <w:r w:rsidRPr="007101D2">
        <w:rPr>
          <w:spacing w:val="42"/>
          <w:lang w:val="ru-RU"/>
        </w:rPr>
        <w:t xml:space="preserve"> </w:t>
      </w:r>
      <w:r w:rsidRPr="007101D2">
        <w:rPr>
          <w:spacing w:val="-1"/>
          <w:lang w:val="ru-RU"/>
        </w:rPr>
        <w:t>нести</w:t>
      </w:r>
      <w:r w:rsidRPr="007101D2">
        <w:rPr>
          <w:spacing w:val="42"/>
          <w:lang w:val="ru-RU"/>
        </w:rPr>
        <w:t xml:space="preserve"> </w:t>
      </w:r>
      <w:r w:rsidRPr="007101D2">
        <w:rPr>
          <w:lang w:val="ru-RU"/>
        </w:rPr>
        <w:t>этот</w:t>
      </w:r>
      <w:r w:rsidRPr="007101D2">
        <w:rPr>
          <w:spacing w:val="42"/>
          <w:lang w:val="ru-RU"/>
        </w:rPr>
        <w:t xml:space="preserve"> </w:t>
      </w:r>
      <w:r w:rsidRPr="007101D2">
        <w:rPr>
          <w:spacing w:val="-1"/>
          <w:lang w:val="ru-RU"/>
        </w:rPr>
        <w:t>Клиент,</w:t>
      </w:r>
      <w:r w:rsidRPr="007101D2">
        <w:rPr>
          <w:spacing w:val="40"/>
          <w:lang w:val="ru-RU"/>
        </w:rPr>
        <w:t xml:space="preserve"> </w:t>
      </w:r>
      <w:r w:rsidRPr="007101D2">
        <w:rPr>
          <w:lang w:val="ru-RU"/>
        </w:rPr>
        <w:t>по</w:t>
      </w:r>
      <w:r w:rsidRPr="007101D2">
        <w:rPr>
          <w:spacing w:val="40"/>
          <w:lang w:val="ru-RU"/>
        </w:rPr>
        <w:t xml:space="preserve"> </w:t>
      </w:r>
      <w:r w:rsidRPr="007101D2">
        <w:rPr>
          <w:lang w:val="ru-RU"/>
        </w:rPr>
        <w:t>оценке</w:t>
      </w:r>
      <w:r w:rsidRPr="007101D2">
        <w:rPr>
          <w:spacing w:val="39"/>
          <w:lang w:val="ru-RU"/>
        </w:rPr>
        <w:t xml:space="preserve"> </w:t>
      </w:r>
      <w:r w:rsidRPr="007101D2">
        <w:rPr>
          <w:lang w:val="ru-RU"/>
        </w:rPr>
        <w:t>Доверительного</w:t>
      </w:r>
      <w:r w:rsidRPr="007101D2">
        <w:rPr>
          <w:spacing w:val="44"/>
          <w:lang w:val="ru-RU"/>
        </w:rPr>
        <w:t xml:space="preserve"> </w:t>
      </w:r>
      <w:r w:rsidRPr="007101D2">
        <w:rPr>
          <w:spacing w:val="-1"/>
          <w:lang w:val="ru-RU"/>
        </w:rPr>
        <w:t>управляющего</w:t>
      </w:r>
      <w:r w:rsidRPr="007101D2">
        <w:rPr>
          <w:lang w:val="ru-RU"/>
        </w:rPr>
        <w:t xml:space="preserve"> и</w:t>
      </w:r>
      <w:r w:rsidRPr="007101D2">
        <w:rPr>
          <w:spacing w:val="1"/>
          <w:lang w:val="ru-RU"/>
        </w:rPr>
        <w:t xml:space="preserve"> </w:t>
      </w:r>
      <w:r w:rsidRPr="007101D2">
        <w:rPr>
          <w:lang w:val="ru-RU"/>
        </w:rPr>
        <w:t xml:space="preserve">выраженного в </w:t>
      </w:r>
      <w:r w:rsidRPr="007101D2">
        <w:rPr>
          <w:spacing w:val="-1"/>
          <w:lang w:val="ru-RU"/>
        </w:rPr>
        <w:t>процентах</w:t>
      </w:r>
      <w:r w:rsidRPr="007101D2">
        <w:rPr>
          <w:spacing w:val="2"/>
          <w:lang w:val="ru-RU"/>
        </w:rPr>
        <w:t xml:space="preserve"> </w:t>
      </w:r>
      <w:r w:rsidRPr="007101D2">
        <w:rPr>
          <w:spacing w:val="-2"/>
          <w:lang w:val="ru-RU"/>
        </w:rPr>
        <w:t>от</w:t>
      </w:r>
      <w:r w:rsidRPr="007101D2">
        <w:rPr>
          <w:lang w:val="ru-RU"/>
        </w:rPr>
        <w:t xml:space="preserve"> </w:t>
      </w:r>
      <w:r w:rsidRPr="007101D2">
        <w:rPr>
          <w:spacing w:val="-1"/>
          <w:lang w:val="ru-RU"/>
        </w:rPr>
        <w:t>суммы</w:t>
      </w:r>
      <w:r w:rsidRPr="007101D2">
        <w:rPr>
          <w:lang w:val="ru-RU"/>
        </w:rPr>
        <w:t xml:space="preserve"> инвестиционного</w:t>
      </w:r>
      <w:r w:rsidRPr="007101D2">
        <w:rPr>
          <w:spacing w:val="-3"/>
          <w:lang w:val="ru-RU"/>
        </w:rPr>
        <w:t xml:space="preserve"> </w:t>
      </w:r>
      <w:r w:rsidRPr="007101D2">
        <w:rPr>
          <w:lang w:val="ru-RU"/>
        </w:rPr>
        <w:t>портфеля.</w:t>
      </w:r>
      <w:proofErr w:type="gramEnd"/>
    </w:p>
    <w:p w:rsidR="00CD7B54" w:rsidRDefault="007101D2" w:rsidP="009E29F5">
      <w:pPr>
        <w:pStyle w:val="a3"/>
        <w:spacing w:line="240" w:lineRule="auto"/>
        <w:ind w:left="106" w:right="111" w:firstLine="566"/>
        <w:jc w:val="both"/>
        <w:rPr>
          <w:lang w:val="ru-RU"/>
        </w:rPr>
      </w:pPr>
      <w:r w:rsidRPr="007101D2">
        <w:rPr>
          <w:spacing w:val="-1"/>
          <w:lang w:val="ru-RU"/>
        </w:rPr>
        <w:t>Допустимый</w:t>
      </w:r>
      <w:r w:rsidRPr="007101D2">
        <w:rPr>
          <w:spacing w:val="41"/>
          <w:lang w:val="ru-RU"/>
        </w:rPr>
        <w:t xml:space="preserve"> </w:t>
      </w:r>
      <w:r w:rsidRPr="007101D2">
        <w:rPr>
          <w:lang w:val="ru-RU"/>
        </w:rPr>
        <w:t>риск</w:t>
      </w:r>
      <w:r w:rsidRPr="007101D2">
        <w:rPr>
          <w:spacing w:val="40"/>
          <w:lang w:val="ru-RU"/>
        </w:rPr>
        <w:t xml:space="preserve"> </w:t>
      </w:r>
      <w:r w:rsidRPr="007101D2">
        <w:rPr>
          <w:lang w:val="ru-RU"/>
        </w:rPr>
        <w:t>Клиента</w:t>
      </w:r>
      <w:r w:rsidRPr="007101D2">
        <w:rPr>
          <w:spacing w:val="21"/>
          <w:lang w:val="ru-RU"/>
        </w:rPr>
        <w:t xml:space="preserve"> </w:t>
      </w:r>
      <w:r w:rsidRPr="007101D2">
        <w:rPr>
          <w:lang w:val="ru-RU"/>
        </w:rPr>
        <w:t>для</w:t>
      </w:r>
      <w:r w:rsidRPr="007101D2">
        <w:rPr>
          <w:spacing w:val="41"/>
          <w:lang w:val="ru-RU"/>
        </w:rPr>
        <w:t xml:space="preserve"> </w:t>
      </w:r>
      <w:r w:rsidRPr="007101D2">
        <w:rPr>
          <w:lang w:val="ru-RU"/>
        </w:rPr>
        <w:t>заданного</w:t>
      </w:r>
      <w:r w:rsidRPr="007101D2">
        <w:rPr>
          <w:spacing w:val="38"/>
          <w:lang w:val="ru-RU"/>
        </w:rPr>
        <w:t xml:space="preserve"> </w:t>
      </w:r>
      <w:r w:rsidRPr="007101D2">
        <w:rPr>
          <w:lang w:val="ru-RU"/>
        </w:rPr>
        <w:t>инвестиционного</w:t>
      </w:r>
      <w:r w:rsidRPr="007101D2">
        <w:rPr>
          <w:spacing w:val="40"/>
          <w:lang w:val="ru-RU"/>
        </w:rPr>
        <w:t xml:space="preserve"> </w:t>
      </w:r>
      <w:r w:rsidRPr="007101D2">
        <w:rPr>
          <w:spacing w:val="-1"/>
          <w:lang w:val="ru-RU"/>
        </w:rPr>
        <w:t>горизонта</w:t>
      </w:r>
      <w:r w:rsidRPr="007101D2">
        <w:rPr>
          <w:spacing w:val="41"/>
          <w:lang w:val="ru-RU"/>
        </w:rPr>
        <w:t xml:space="preserve"> </w:t>
      </w:r>
      <w:r w:rsidRPr="007101D2">
        <w:rPr>
          <w:spacing w:val="-1"/>
          <w:lang w:val="ru-RU"/>
        </w:rPr>
        <w:t>указывается</w:t>
      </w:r>
      <w:r w:rsidRPr="007101D2">
        <w:rPr>
          <w:spacing w:val="39"/>
          <w:lang w:val="ru-RU"/>
        </w:rPr>
        <w:t xml:space="preserve"> </w:t>
      </w:r>
      <w:r w:rsidRPr="007101D2">
        <w:rPr>
          <w:lang w:val="ru-RU"/>
        </w:rPr>
        <w:t>в</w:t>
      </w:r>
      <w:r w:rsidRPr="007101D2">
        <w:rPr>
          <w:spacing w:val="58"/>
          <w:lang w:val="ru-RU"/>
        </w:rPr>
        <w:t xml:space="preserve"> </w:t>
      </w:r>
      <w:r w:rsidRPr="007101D2">
        <w:rPr>
          <w:lang w:val="ru-RU"/>
        </w:rPr>
        <w:t xml:space="preserve">инвестиционном </w:t>
      </w:r>
      <w:r w:rsidRPr="007101D2">
        <w:rPr>
          <w:spacing w:val="-1"/>
          <w:lang w:val="ru-RU"/>
        </w:rPr>
        <w:t>профиле</w:t>
      </w:r>
      <w:r w:rsidRPr="007101D2">
        <w:rPr>
          <w:spacing w:val="-2"/>
          <w:lang w:val="ru-RU"/>
        </w:rPr>
        <w:t xml:space="preserve"> </w:t>
      </w:r>
      <w:r w:rsidRPr="007101D2">
        <w:rPr>
          <w:lang w:val="ru-RU"/>
        </w:rPr>
        <w:t>клиента.</w:t>
      </w:r>
    </w:p>
    <w:p w:rsidR="00806A7D" w:rsidRPr="00806A7D" w:rsidRDefault="00806A7D" w:rsidP="009E29F5">
      <w:pPr>
        <w:spacing w:line="240" w:lineRule="auto"/>
        <w:jc w:val="both"/>
        <w:rPr>
          <w:rFonts w:ascii="Times New Roman" w:hAnsi="Times New Roman" w:cs="Times New Roman"/>
          <w:sz w:val="24"/>
          <w:szCs w:val="24"/>
          <w:lang w:val="ru-RU"/>
        </w:rPr>
      </w:pPr>
      <w:r w:rsidRPr="00806A7D">
        <w:rPr>
          <w:rFonts w:ascii="Times New Roman" w:hAnsi="Times New Roman" w:cs="Times New Roman"/>
          <w:sz w:val="24"/>
          <w:szCs w:val="24"/>
          <w:lang w:val="ru-RU"/>
        </w:rPr>
        <w:t>Допустимый риск может быть выражен в виде абсолютной величины и/ или в виде относительной величины.</w:t>
      </w:r>
    </w:p>
    <w:p w:rsidR="00806A7D" w:rsidRPr="00806A7D" w:rsidRDefault="00806A7D" w:rsidP="009E29F5">
      <w:pPr>
        <w:spacing w:line="240" w:lineRule="auto"/>
        <w:jc w:val="both"/>
        <w:rPr>
          <w:rFonts w:ascii="Times New Roman" w:hAnsi="Times New Roman" w:cs="Times New Roman"/>
          <w:sz w:val="24"/>
          <w:szCs w:val="24"/>
          <w:lang w:val="ru-RU"/>
        </w:rPr>
      </w:pPr>
      <w:r w:rsidRPr="00806A7D">
        <w:rPr>
          <w:rFonts w:ascii="Times New Roman" w:hAnsi="Times New Roman" w:cs="Times New Roman"/>
          <w:sz w:val="24"/>
          <w:szCs w:val="24"/>
          <w:lang w:val="ru-RU"/>
        </w:rPr>
        <w:t>При определении Допустимого риска Клиента Управляющий должен учитывать требования нормативных актов о недопустимости его превышения в рамках доверительного управления.</w:t>
      </w:r>
    </w:p>
    <w:p w:rsidR="00806A7D" w:rsidRPr="00806A7D" w:rsidRDefault="00806A7D" w:rsidP="009E29F5">
      <w:pPr>
        <w:spacing w:line="240" w:lineRule="auto"/>
        <w:jc w:val="both"/>
        <w:rPr>
          <w:rFonts w:ascii="Times New Roman" w:hAnsi="Times New Roman" w:cs="Times New Roman"/>
          <w:sz w:val="24"/>
          <w:szCs w:val="24"/>
          <w:lang w:val="ru-RU"/>
        </w:rPr>
      </w:pPr>
      <w:r w:rsidRPr="00806A7D">
        <w:rPr>
          <w:rFonts w:ascii="Times New Roman" w:hAnsi="Times New Roman" w:cs="Times New Roman"/>
          <w:sz w:val="24"/>
          <w:szCs w:val="24"/>
          <w:lang w:val="ru-RU"/>
        </w:rPr>
        <w:t>Фактический риск Клиента может рассчитываться Управляющим как по всем договорам доверительного управления Клиента совокупно, так и по каждому отдельному договору доверительного управления Клиента. При этом фактический риск Клиента, рассчитываемый Управляющим, не должен превышать Допустимый риск, определенный в Инвестиционном профиле Клиента.</w:t>
      </w:r>
    </w:p>
    <w:p w:rsidR="00806A7D" w:rsidRPr="00806A7D" w:rsidRDefault="00806A7D" w:rsidP="009E29F5">
      <w:pPr>
        <w:spacing w:line="240" w:lineRule="auto"/>
        <w:jc w:val="both"/>
        <w:rPr>
          <w:rFonts w:ascii="Times New Roman" w:hAnsi="Times New Roman" w:cs="Times New Roman"/>
          <w:sz w:val="24"/>
          <w:szCs w:val="24"/>
          <w:lang w:val="ru-RU"/>
        </w:rPr>
      </w:pPr>
      <w:r w:rsidRPr="00806A7D">
        <w:rPr>
          <w:rFonts w:ascii="Times New Roman" w:hAnsi="Times New Roman" w:cs="Times New Roman"/>
          <w:sz w:val="24"/>
          <w:szCs w:val="24"/>
          <w:lang w:val="ru-RU"/>
        </w:rPr>
        <w:t>Порядок определения Допустимого риска Клиента и периодичность контроля риска Клиента могут быть дополнительно установлены Управляющим в договоре доверительного управления с Клиентом.</w:t>
      </w:r>
    </w:p>
    <w:p w:rsidR="00806A7D" w:rsidRPr="00806A7D" w:rsidRDefault="00806A7D" w:rsidP="009E29F5">
      <w:pPr>
        <w:spacing w:line="240" w:lineRule="auto"/>
        <w:jc w:val="both"/>
        <w:rPr>
          <w:rFonts w:ascii="Times New Roman" w:hAnsi="Times New Roman" w:cs="Times New Roman"/>
          <w:sz w:val="24"/>
          <w:szCs w:val="24"/>
          <w:lang w:val="ru-RU"/>
        </w:rPr>
      </w:pPr>
      <w:r w:rsidRPr="00806A7D">
        <w:rPr>
          <w:rFonts w:ascii="Times New Roman" w:hAnsi="Times New Roman" w:cs="Times New Roman"/>
          <w:sz w:val="24"/>
          <w:szCs w:val="24"/>
          <w:lang w:val="ru-RU"/>
        </w:rPr>
        <w:t>Если Клиент не согласен с Допустимым риском, рассчитанным Управляющим, возможен пересмотр Допустимого риска в сторону снижения, при одновременном пересмотре Ожидаемой доходности.</w:t>
      </w:r>
    </w:p>
    <w:p w:rsidR="00806A7D" w:rsidRPr="00806A7D" w:rsidRDefault="00806A7D" w:rsidP="009E29F5">
      <w:pPr>
        <w:pStyle w:val="a3"/>
        <w:spacing w:line="240" w:lineRule="auto"/>
        <w:ind w:left="106" w:right="111" w:firstLine="566"/>
        <w:jc w:val="both"/>
        <w:rPr>
          <w:rFonts w:cs="Times New Roman"/>
          <w:lang w:val="ru-RU"/>
        </w:rPr>
      </w:pPr>
      <w:r w:rsidRPr="00806A7D">
        <w:rPr>
          <w:rFonts w:cs="Times New Roman"/>
          <w:lang w:val="ru-RU"/>
        </w:rPr>
        <w:t>Увеличение Допустимого риска, рассчитанного Управляющим на основании данных, предоставленных Клиентом, не допускается без одновременного пересмотра Инвестиционного профиля.</w:t>
      </w:r>
    </w:p>
    <w:p w:rsidR="00CD7B54" w:rsidRPr="007101D2" w:rsidRDefault="00CD7B54" w:rsidP="009E29F5">
      <w:pPr>
        <w:spacing w:before="10" w:line="240" w:lineRule="auto"/>
        <w:jc w:val="both"/>
        <w:rPr>
          <w:rFonts w:ascii="Times New Roman" w:eastAsia="Times New Roman" w:hAnsi="Times New Roman" w:cs="Times New Roman"/>
          <w:sz w:val="34"/>
          <w:szCs w:val="34"/>
          <w:lang w:val="ru-RU"/>
        </w:rPr>
      </w:pPr>
    </w:p>
    <w:p w:rsidR="00CD7B54" w:rsidRPr="007101D2" w:rsidRDefault="007101D2" w:rsidP="009E29F5">
      <w:pPr>
        <w:pStyle w:val="1"/>
        <w:spacing w:before="0" w:line="240" w:lineRule="auto"/>
        <w:ind w:left="3418"/>
        <w:jc w:val="both"/>
        <w:rPr>
          <w:b w:val="0"/>
          <w:bCs w:val="0"/>
          <w:lang w:val="ru-RU"/>
        </w:rPr>
      </w:pPr>
      <w:r w:rsidRPr="007101D2">
        <w:rPr>
          <w:lang w:val="ru-RU"/>
        </w:rPr>
        <w:t xml:space="preserve">6.Определение </w:t>
      </w:r>
      <w:r w:rsidRPr="007101D2">
        <w:rPr>
          <w:spacing w:val="-1"/>
          <w:lang w:val="ru-RU"/>
        </w:rPr>
        <w:t>ожидаемой</w:t>
      </w:r>
      <w:r w:rsidRPr="007101D2">
        <w:rPr>
          <w:lang w:val="ru-RU"/>
        </w:rPr>
        <w:t xml:space="preserve"> доходности</w:t>
      </w:r>
    </w:p>
    <w:p w:rsidR="00806A7D" w:rsidRPr="00D60F8C" w:rsidRDefault="00D60F8C" w:rsidP="009E29F5">
      <w:pPr>
        <w:pStyle w:val="TableParagraph"/>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101D2" w:rsidRPr="00D60F8C">
        <w:rPr>
          <w:rFonts w:ascii="Times New Roman" w:hAnsi="Times New Roman" w:cs="Times New Roman"/>
          <w:sz w:val="24"/>
          <w:szCs w:val="24"/>
          <w:lang w:val="ru-RU"/>
        </w:rPr>
        <w:t>Определение</w:t>
      </w:r>
      <w:r w:rsidR="007101D2" w:rsidRPr="00D60F8C">
        <w:rPr>
          <w:rFonts w:ascii="Times New Roman" w:hAnsi="Times New Roman" w:cs="Times New Roman"/>
          <w:spacing w:val="30"/>
          <w:sz w:val="24"/>
          <w:szCs w:val="24"/>
          <w:lang w:val="ru-RU"/>
        </w:rPr>
        <w:t xml:space="preserve"> </w:t>
      </w:r>
      <w:r w:rsidR="007101D2" w:rsidRPr="00D60F8C">
        <w:rPr>
          <w:rFonts w:ascii="Times New Roman" w:hAnsi="Times New Roman" w:cs="Times New Roman"/>
          <w:spacing w:val="-1"/>
          <w:sz w:val="24"/>
          <w:szCs w:val="24"/>
          <w:lang w:val="ru-RU"/>
        </w:rPr>
        <w:t>ожидаемой</w:t>
      </w:r>
      <w:r w:rsidR="007101D2" w:rsidRPr="00D60F8C">
        <w:rPr>
          <w:rFonts w:ascii="Times New Roman" w:hAnsi="Times New Roman" w:cs="Times New Roman"/>
          <w:spacing w:val="31"/>
          <w:sz w:val="24"/>
          <w:szCs w:val="24"/>
          <w:lang w:val="ru-RU"/>
        </w:rPr>
        <w:t xml:space="preserve"> </w:t>
      </w:r>
      <w:r w:rsidR="007101D2" w:rsidRPr="00D60F8C">
        <w:rPr>
          <w:rFonts w:ascii="Times New Roman" w:hAnsi="Times New Roman" w:cs="Times New Roman"/>
          <w:spacing w:val="-1"/>
          <w:sz w:val="24"/>
          <w:szCs w:val="24"/>
          <w:lang w:val="ru-RU"/>
        </w:rPr>
        <w:t>доходности</w:t>
      </w:r>
      <w:r w:rsidR="007101D2" w:rsidRPr="00D60F8C">
        <w:rPr>
          <w:rFonts w:ascii="Times New Roman" w:hAnsi="Times New Roman" w:cs="Times New Roman"/>
          <w:spacing w:val="29"/>
          <w:sz w:val="24"/>
          <w:szCs w:val="24"/>
          <w:lang w:val="ru-RU"/>
        </w:rPr>
        <w:t xml:space="preserve"> </w:t>
      </w:r>
      <w:r w:rsidR="007101D2" w:rsidRPr="00D60F8C">
        <w:rPr>
          <w:rFonts w:ascii="Times New Roman" w:hAnsi="Times New Roman" w:cs="Times New Roman"/>
          <w:spacing w:val="-1"/>
          <w:sz w:val="24"/>
          <w:szCs w:val="24"/>
          <w:lang w:val="ru-RU"/>
        </w:rPr>
        <w:t>инвестирования</w:t>
      </w:r>
      <w:r w:rsidR="007101D2" w:rsidRPr="00D60F8C">
        <w:rPr>
          <w:rFonts w:ascii="Times New Roman" w:hAnsi="Times New Roman" w:cs="Times New Roman"/>
          <w:spacing w:val="31"/>
          <w:sz w:val="24"/>
          <w:szCs w:val="24"/>
          <w:lang w:val="ru-RU"/>
        </w:rPr>
        <w:t xml:space="preserve"> </w:t>
      </w:r>
      <w:r w:rsidR="007101D2" w:rsidRPr="00D60F8C">
        <w:rPr>
          <w:rFonts w:ascii="Times New Roman" w:hAnsi="Times New Roman" w:cs="Times New Roman"/>
          <w:spacing w:val="-1"/>
          <w:sz w:val="24"/>
          <w:szCs w:val="24"/>
          <w:lang w:val="ru-RU"/>
        </w:rPr>
        <w:t>осуществляется</w:t>
      </w:r>
      <w:r w:rsidR="007101D2" w:rsidRPr="00D60F8C">
        <w:rPr>
          <w:rFonts w:ascii="Times New Roman" w:hAnsi="Times New Roman" w:cs="Times New Roman"/>
          <w:spacing w:val="33"/>
          <w:sz w:val="24"/>
          <w:szCs w:val="24"/>
          <w:lang w:val="ru-RU"/>
        </w:rPr>
        <w:t xml:space="preserve"> </w:t>
      </w:r>
      <w:r w:rsidR="007101D2" w:rsidRPr="00D60F8C">
        <w:rPr>
          <w:rFonts w:ascii="Times New Roman" w:hAnsi="Times New Roman" w:cs="Times New Roman"/>
          <w:spacing w:val="-1"/>
          <w:sz w:val="24"/>
          <w:szCs w:val="24"/>
          <w:lang w:val="ru-RU"/>
        </w:rPr>
        <w:t>уполномоченными</w:t>
      </w:r>
      <w:r w:rsidR="007101D2" w:rsidRPr="00D60F8C">
        <w:rPr>
          <w:rFonts w:ascii="Times New Roman" w:hAnsi="Times New Roman" w:cs="Times New Roman"/>
          <w:spacing w:val="93"/>
          <w:sz w:val="24"/>
          <w:szCs w:val="24"/>
          <w:lang w:val="ru-RU"/>
        </w:rPr>
        <w:t xml:space="preserve"> </w:t>
      </w:r>
      <w:r w:rsidR="007101D2" w:rsidRPr="00D60F8C">
        <w:rPr>
          <w:rFonts w:ascii="Times New Roman" w:hAnsi="Times New Roman" w:cs="Times New Roman"/>
          <w:spacing w:val="-1"/>
          <w:sz w:val="24"/>
          <w:szCs w:val="24"/>
          <w:lang w:val="ru-RU"/>
        </w:rPr>
        <w:t>сотрудниками</w:t>
      </w:r>
      <w:r w:rsidR="007101D2" w:rsidRPr="00D60F8C">
        <w:rPr>
          <w:rFonts w:ascii="Times New Roman" w:hAnsi="Times New Roman" w:cs="Times New Roman"/>
          <w:spacing w:val="22"/>
          <w:sz w:val="24"/>
          <w:szCs w:val="24"/>
          <w:lang w:val="ru-RU"/>
        </w:rPr>
        <w:t xml:space="preserve"> </w:t>
      </w:r>
      <w:r w:rsidRPr="00D60F8C">
        <w:rPr>
          <w:rFonts w:ascii="Times New Roman" w:hAnsi="Times New Roman" w:cs="Times New Roman"/>
          <w:spacing w:val="22"/>
          <w:sz w:val="24"/>
          <w:szCs w:val="24"/>
          <w:lang w:val="ru-RU"/>
        </w:rPr>
        <w:t>Управляющего</w:t>
      </w:r>
      <w:r w:rsidR="007101D2" w:rsidRPr="00D60F8C">
        <w:rPr>
          <w:rFonts w:ascii="Times New Roman" w:hAnsi="Times New Roman" w:cs="Times New Roman"/>
          <w:spacing w:val="24"/>
          <w:sz w:val="24"/>
          <w:szCs w:val="24"/>
          <w:lang w:val="ru-RU"/>
        </w:rPr>
        <w:t xml:space="preserve"> </w:t>
      </w:r>
      <w:r w:rsidR="007101D2" w:rsidRPr="00D60F8C">
        <w:rPr>
          <w:rFonts w:ascii="Times New Roman" w:hAnsi="Times New Roman" w:cs="Times New Roman"/>
          <w:sz w:val="24"/>
          <w:szCs w:val="24"/>
          <w:lang w:val="ru-RU"/>
        </w:rPr>
        <w:t>исходя</w:t>
      </w:r>
      <w:r w:rsidR="007101D2" w:rsidRPr="00D60F8C">
        <w:rPr>
          <w:rFonts w:ascii="Times New Roman" w:hAnsi="Times New Roman" w:cs="Times New Roman"/>
          <w:spacing w:val="21"/>
          <w:sz w:val="24"/>
          <w:szCs w:val="24"/>
          <w:lang w:val="ru-RU"/>
        </w:rPr>
        <w:t xml:space="preserve"> </w:t>
      </w:r>
      <w:r w:rsidR="007101D2" w:rsidRPr="00D60F8C">
        <w:rPr>
          <w:rFonts w:ascii="Times New Roman" w:hAnsi="Times New Roman" w:cs="Times New Roman"/>
          <w:sz w:val="24"/>
          <w:szCs w:val="24"/>
          <w:lang w:val="ru-RU"/>
        </w:rPr>
        <w:t>из</w:t>
      </w:r>
      <w:r w:rsidR="007101D2" w:rsidRPr="00D60F8C">
        <w:rPr>
          <w:rFonts w:ascii="Times New Roman" w:hAnsi="Times New Roman" w:cs="Times New Roman"/>
          <w:spacing w:val="21"/>
          <w:sz w:val="24"/>
          <w:szCs w:val="24"/>
          <w:lang w:val="ru-RU"/>
        </w:rPr>
        <w:t xml:space="preserve"> </w:t>
      </w:r>
      <w:r w:rsidR="007101D2" w:rsidRPr="00D60F8C">
        <w:rPr>
          <w:rFonts w:ascii="Times New Roman" w:hAnsi="Times New Roman" w:cs="Times New Roman"/>
          <w:spacing w:val="-1"/>
          <w:sz w:val="24"/>
          <w:szCs w:val="24"/>
          <w:lang w:val="ru-RU"/>
        </w:rPr>
        <w:t>экспертной</w:t>
      </w:r>
      <w:r w:rsidR="007101D2" w:rsidRPr="00D60F8C">
        <w:rPr>
          <w:rFonts w:ascii="Times New Roman" w:hAnsi="Times New Roman" w:cs="Times New Roman"/>
          <w:spacing w:val="22"/>
          <w:sz w:val="24"/>
          <w:szCs w:val="24"/>
          <w:lang w:val="ru-RU"/>
        </w:rPr>
        <w:t xml:space="preserve"> </w:t>
      </w:r>
      <w:r w:rsidR="007101D2" w:rsidRPr="00D60F8C">
        <w:rPr>
          <w:rFonts w:ascii="Times New Roman" w:hAnsi="Times New Roman" w:cs="Times New Roman"/>
          <w:sz w:val="24"/>
          <w:szCs w:val="24"/>
          <w:lang w:val="ru-RU"/>
        </w:rPr>
        <w:t>оценки</w:t>
      </w:r>
      <w:r w:rsidR="007101D2" w:rsidRPr="00D60F8C">
        <w:rPr>
          <w:rFonts w:ascii="Times New Roman" w:hAnsi="Times New Roman" w:cs="Times New Roman"/>
          <w:spacing w:val="21"/>
          <w:sz w:val="24"/>
          <w:szCs w:val="24"/>
          <w:lang w:val="ru-RU"/>
        </w:rPr>
        <w:t xml:space="preserve"> </w:t>
      </w:r>
      <w:r w:rsidR="007101D2" w:rsidRPr="00D60F8C">
        <w:rPr>
          <w:rFonts w:ascii="Times New Roman" w:hAnsi="Times New Roman" w:cs="Times New Roman"/>
          <w:sz w:val="24"/>
          <w:szCs w:val="24"/>
          <w:lang w:val="ru-RU"/>
        </w:rPr>
        <w:t>сложившейся</w:t>
      </w:r>
      <w:r w:rsidR="007101D2" w:rsidRPr="00D60F8C">
        <w:rPr>
          <w:rFonts w:ascii="Times New Roman" w:hAnsi="Times New Roman" w:cs="Times New Roman"/>
          <w:spacing w:val="20"/>
          <w:sz w:val="24"/>
          <w:szCs w:val="24"/>
          <w:lang w:val="ru-RU"/>
        </w:rPr>
        <w:t xml:space="preserve"> </w:t>
      </w:r>
      <w:r w:rsidR="007101D2" w:rsidRPr="00D60F8C">
        <w:rPr>
          <w:rFonts w:ascii="Times New Roman" w:hAnsi="Times New Roman" w:cs="Times New Roman"/>
          <w:sz w:val="24"/>
          <w:szCs w:val="24"/>
          <w:lang w:val="ru-RU"/>
        </w:rPr>
        <w:t>на</w:t>
      </w:r>
      <w:r w:rsidR="007101D2" w:rsidRPr="00D60F8C">
        <w:rPr>
          <w:rFonts w:ascii="Times New Roman" w:hAnsi="Times New Roman" w:cs="Times New Roman"/>
          <w:spacing w:val="60"/>
          <w:sz w:val="24"/>
          <w:szCs w:val="24"/>
          <w:lang w:val="ru-RU"/>
        </w:rPr>
        <w:t xml:space="preserve"> </w:t>
      </w:r>
      <w:r w:rsidR="007101D2" w:rsidRPr="00D60F8C">
        <w:rPr>
          <w:rFonts w:ascii="Times New Roman" w:hAnsi="Times New Roman" w:cs="Times New Roman"/>
          <w:sz w:val="24"/>
          <w:szCs w:val="24"/>
          <w:lang w:val="ru-RU"/>
        </w:rPr>
        <w:t>рынке</w:t>
      </w:r>
      <w:r w:rsidR="007101D2" w:rsidRPr="00D60F8C">
        <w:rPr>
          <w:rFonts w:ascii="Times New Roman" w:hAnsi="Times New Roman" w:cs="Times New Roman"/>
          <w:spacing w:val="54"/>
          <w:sz w:val="24"/>
          <w:szCs w:val="24"/>
          <w:lang w:val="ru-RU"/>
        </w:rPr>
        <w:t xml:space="preserve"> </w:t>
      </w:r>
      <w:r w:rsidR="007101D2" w:rsidRPr="00D60F8C">
        <w:rPr>
          <w:rFonts w:ascii="Times New Roman" w:hAnsi="Times New Roman" w:cs="Times New Roman"/>
          <w:spacing w:val="-1"/>
          <w:sz w:val="24"/>
          <w:szCs w:val="24"/>
          <w:lang w:val="ru-RU"/>
        </w:rPr>
        <w:lastRenderedPageBreak/>
        <w:t>конъюнктуры,</w:t>
      </w:r>
      <w:r w:rsidR="007101D2" w:rsidRPr="00D60F8C">
        <w:rPr>
          <w:rFonts w:ascii="Times New Roman" w:hAnsi="Times New Roman" w:cs="Times New Roman"/>
          <w:spacing w:val="57"/>
          <w:sz w:val="24"/>
          <w:szCs w:val="24"/>
          <w:lang w:val="ru-RU"/>
        </w:rPr>
        <w:t xml:space="preserve"> </w:t>
      </w:r>
      <w:r w:rsidR="007101D2" w:rsidRPr="00D60F8C">
        <w:rPr>
          <w:rFonts w:ascii="Times New Roman" w:hAnsi="Times New Roman" w:cs="Times New Roman"/>
          <w:sz w:val="24"/>
          <w:szCs w:val="24"/>
          <w:lang w:val="ru-RU"/>
        </w:rPr>
        <w:t>инвестиционного</w:t>
      </w:r>
      <w:r w:rsidR="007101D2" w:rsidRPr="00D60F8C">
        <w:rPr>
          <w:rFonts w:ascii="Times New Roman" w:hAnsi="Times New Roman" w:cs="Times New Roman"/>
          <w:spacing w:val="55"/>
          <w:sz w:val="24"/>
          <w:szCs w:val="24"/>
          <w:lang w:val="ru-RU"/>
        </w:rPr>
        <w:t xml:space="preserve"> </w:t>
      </w:r>
      <w:r w:rsidR="007101D2" w:rsidRPr="00D60F8C">
        <w:rPr>
          <w:rFonts w:ascii="Times New Roman" w:hAnsi="Times New Roman" w:cs="Times New Roman"/>
          <w:spacing w:val="-1"/>
          <w:sz w:val="24"/>
          <w:szCs w:val="24"/>
          <w:lang w:val="ru-RU"/>
        </w:rPr>
        <w:t>горизонта</w:t>
      </w:r>
      <w:r w:rsidR="007101D2" w:rsidRPr="00D60F8C">
        <w:rPr>
          <w:rFonts w:ascii="Times New Roman" w:hAnsi="Times New Roman" w:cs="Times New Roman"/>
          <w:spacing w:val="53"/>
          <w:sz w:val="24"/>
          <w:szCs w:val="24"/>
          <w:lang w:val="ru-RU"/>
        </w:rPr>
        <w:t xml:space="preserve"> </w:t>
      </w:r>
      <w:r w:rsidR="007101D2" w:rsidRPr="00D60F8C">
        <w:rPr>
          <w:rFonts w:ascii="Times New Roman" w:hAnsi="Times New Roman" w:cs="Times New Roman"/>
          <w:sz w:val="24"/>
          <w:szCs w:val="24"/>
          <w:lang w:val="ru-RU"/>
        </w:rPr>
        <w:t>и</w:t>
      </w:r>
      <w:r w:rsidR="007101D2" w:rsidRPr="00D60F8C">
        <w:rPr>
          <w:rFonts w:ascii="Times New Roman" w:hAnsi="Times New Roman" w:cs="Times New Roman"/>
          <w:spacing w:val="54"/>
          <w:sz w:val="24"/>
          <w:szCs w:val="24"/>
          <w:lang w:val="ru-RU"/>
        </w:rPr>
        <w:t xml:space="preserve"> </w:t>
      </w:r>
      <w:r w:rsidR="007101D2" w:rsidRPr="00D60F8C">
        <w:rPr>
          <w:rFonts w:ascii="Times New Roman" w:hAnsi="Times New Roman" w:cs="Times New Roman"/>
          <w:spacing w:val="-1"/>
          <w:sz w:val="24"/>
          <w:szCs w:val="24"/>
          <w:lang w:val="ru-RU"/>
        </w:rPr>
        <w:t>допустимого</w:t>
      </w:r>
      <w:r w:rsidR="007101D2" w:rsidRPr="00D60F8C">
        <w:rPr>
          <w:rFonts w:ascii="Times New Roman" w:hAnsi="Times New Roman" w:cs="Times New Roman"/>
          <w:spacing w:val="55"/>
          <w:sz w:val="24"/>
          <w:szCs w:val="24"/>
          <w:lang w:val="ru-RU"/>
        </w:rPr>
        <w:t xml:space="preserve"> </w:t>
      </w:r>
      <w:r w:rsidR="007101D2" w:rsidRPr="00D60F8C">
        <w:rPr>
          <w:rFonts w:ascii="Times New Roman" w:hAnsi="Times New Roman" w:cs="Times New Roman"/>
          <w:sz w:val="24"/>
          <w:szCs w:val="24"/>
          <w:lang w:val="ru-RU"/>
        </w:rPr>
        <w:t>риска</w:t>
      </w:r>
      <w:r w:rsidR="007101D2" w:rsidRPr="00D60F8C">
        <w:rPr>
          <w:rFonts w:ascii="Times New Roman" w:hAnsi="Times New Roman" w:cs="Times New Roman"/>
          <w:spacing w:val="54"/>
          <w:sz w:val="24"/>
          <w:szCs w:val="24"/>
          <w:lang w:val="ru-RU"/>
        </w:rPr>
        <w:t xml:space="preserve"> </w:t>
      </w:r>
      <w:r w:rsidR="007101D2" w:rsidRPr="00D60F8C">
        <w:rPr>
          <w:rFonts w:ascii="Times New Roman" w:hAnsi="Times New Roman" w:cs="Times New Roman"/>
          <w:spacing w:val="-1"/>
          <w:sz w:val="24"/>
          <w:szCs w:val="24"/>
          <w:lang w:val="ru-RU"/>
        </w:rPr>
        <w:t>Клиента.</w:t>
      </w:r>
      <w:r w:rsidR="007101D2" w:rsidRPr="00D60F8C">
        <w:rPr>
          <w:rFonts w:ascii="Times New Roman" w:hAnsi="Times New Roman" w:cs="Times New Roman"/>
          <w:spacing w:val="55"/>
          <w:sz w:val="24"/>
          <w:szCs w:val="24"/>
          <w:lang w:val="ru-RU"/>
        </w:rPr>
        <w:t xml:space="preserve"> </w:t>
      </w:r>
      <w:r w:rsidR="007101D2" w:rsidRPr="00D60F8C">
        <w:rPr>
          <w:rFonts w:ascii="Times New Roman" w:hAnsi="Times New Roman" w:cs="Times New Roman"/>
          <w:spacing w:val="-1"/>
          <w:sz w:val="24"/>
          <w:szCs w:val="24"/>
          <w:lang w:val="ru-RU"/>
        </w:rPr>
        <w:t>Значение</w:t>
      </w:r>
      <w:r w:rsidR="007101D2" w:rsidRPr="00D60F8C">
        <w:rPr>
          <w:rFonts w:ascii="Times New Roman" w:hAnsi="Times New Roman" w:cs="Times New Roman"/>
          <w:spacing w:val="74"/>
          <w:sz w:val="24"/>
          <w:szCs w:val="24"/>
          <w:lang w:val="ru-RU"/>
        </w:rPr>
        <w:t xml:space="preserve"> </w:t>
      </w:r>
      <w:r w:rsidR="007101D2" w:rsidRPr="00D60F8C">
        <w:rPr>
          <w:rFonts w:ascii="Times New Roman" w:hAnsi="Times New Roman" w:cs="Times New Roman"/>
          <w:spacing w:val="-1"/>
          <w:sz w:val="24"/>
          <w:szCs w:val="24"/>
          <w:lang w:val="ru-RU"/>
        </w:rPr>
        <w:t>ожидаемой</w:t>
      </w:r>
      <w:r w:rsidR="007101D2" w:rsidRPr="00D60F8C">
        <w:rPr>
          <w:rFonts w:ascii="Times New Roman" w:hAnsi="Times New Roman" w:cs="Times New Roman"/>
          <w:sz w:val="24"/>
          <w:szCs w:val="24"/>
          <w:lang w:val="ru-RU"/>
        </w:rPr>
        <w:t xml:space="preserve"> доходности</w:t>
      </w:r>
      <w:r w:rsidR="007101D2" w:rsidRPr="00D60F8C">
        <w:rPr>
          <w:rFonts w:ascii="Times New Roman" w:hAnsi="Times New Roman" w:cs="Times New Roman"/>
          <w:spacing w:val="-2"/>
          <w:sz w:val="24"/>
          <w:szCs w:val="24"/>
          <w:lang w:val="ru-RU"/>
        </w:rPr>
        <w:t xml:space="preserve"> </w:t>
      </w:r>
      <w:r w:rsidR="007101D2" w:rsidRPr="00D60F8C">
        <w:rPr>
          <w:rFonts w:ascii="Times New Roman" w:hAnsi="Times New Roman" w:cs="Times New Roman"/>
          <w:spacing w:val="-1"/>
          <w:sz w:val="24"/>
          <w:szCs w:val="24"/>
          <w:lang w:val="ru-RU"/>
        </w:rPr>
        <w:t>отражается</w:t>
      </w:r>
      <w:r w:rsidR="007101D2" w:rsidRPr="00D60F8C">
        <w:rPr>
          <w:rFonts w:ascii="Times New Roman" w:hAnsi="Times New Roman" w:cs="Times New Roman"/>
          <w:sz w:val="24"/>
          <w:szCs w:val="24"/>
          <w:lang w:val="ru-RU"/>
        </w:rPr>
        <w:t xml:space="preserve"> в</w:t>
      </w:r>
      <w:r w:rsidR="007101D2" w:rsidRPr="00D60F8C">
        <w:rPr>
          <w:rFonts w:ascii="Times New Roman" w:hAnsi="Times New Roman" w:cs="Times New Roman"/>
          <w:spacing w:val="-2"/>
          <w:sz w:val="24"/>
          <w:szCs w:val="24"/>
          <w:lang w:val="ru-RU"/>
        </w:rPr>
        <w:t xml:space="preserve"> </w:t>
      </w:r>
      <w:r w:rsidR="007101D2" w:rsidRPr="00D60F8C">
        <w:rPr>
          <w:rFonts w:ascii="Times New Roman" w:hAnsi="Times New Roman" w:cs="Times New Roman"/>
          <w:sz w:val="24"/>
          <w:szCs w:val="24"/>
          <w:lang w:val="ru-RU"/>
        </w:rPr>
        <w:t>профиле риска Клиента</w:t>
      </w:r>
      <w:r w:rsidR="00806A7D" w:rsidRPr="00D60F8C">
        <w:rPr>
          <w:rFonts w:ascii="Times New Roman" w:hAnsi="Times New Roman" w:cs="Times New Roman"/>
          <w:sz w:val="24"/>
          <w:szCs w:val="24"/>
          <w:lang w:val="ru-RU"/>
        </w:rPr>
        <w:t>.</w:t>
      </w:r>
    </w:p>
    <w:p w:rsidR="00395178" w:rsidRPr="00D60F8C" w:rsidRDefault="00D60F8C" w:rsidP="009E29F5">
      <w:pPr>
        <w:pStyle w:val="TableParagraph"/>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95178" w:rsidRPr="00D60F8C">
        <w:rPr>
          <w:rFonts w:ascii="Times New Roman" w:hAnsi="Times New Roman" w:cs="Times New Roman"/>
          <w:sz w:val="24"/>
          <w:szCs w:val="24"/>
          <w:lang w:val="ru-RU"/>
        </w:rPr>
        <w:t>Ожидаемая доходность Клиента, указываемая  им при определении Инвестиционного профиля, не накладывает на Управляющего обязанности по ее достижению и не является гарантией для Клиента.</w:t>
      </w:r>
    </w:p>
    <w:p w:rsidR="00395178" w:rsidRPr="00D60F8C" w:rsidRDefault="00D60F8C" w:rsidP="009E29F5">
      <w:pPr>
        <w:pStyle w:val="TableParagraph"/>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95178" w:rsidRPr="00D60F8C">
        <w:rPr>
          <w:rFonts w:ascii="Times New Roman" w:hAnsi="Times New Roman" w:cs="Times New Roman"/>
          <w:sz w:val="24"/>
          <w:szCs w:val="24"/>
          <w:lang w:val="ru-RU"/>
        </w:rPr>
        <w:t>Управляющий при осуществлении доверительного  управления  обязан предпринять все зависящие от него действия для достижения Ожидаемой доходности при принятии риска в диапазоне Допустимого риска.</w:t>
      </w:r>
    </w:p>
    <w:p w:rsidR="00CD7B54" w:rsidRDefault="00CD7B54" w:rsidP="009E29F5">
      <w:pPr>
        <w:spacing w:line="240" w:lineRule="auto"/>
        <w:jc w:val="both"/>
        <w:rPr>
          <w:lang w:val="ru-RU"/>
        </w:rPr>
      </w:pPr>
    </w:p>
    <w:p w:rsidR="00DB08C7" w:rsidRDefault="00DB08C7" w:rsidP="009E29F5">
      <w:pPr>
        <w:pStyle w:val="1"/>
        <w:spacing w:before="0" w:line="240" w:lineRule="auto"/>
        <w:ind w:left="3119"/>
        <w:jc w:val="both"/>
        <w:rPr>
          <w:lang w:val="ru-RU"/>
        </w:rPr>
      </w:pPr>
    </w:p>
    <w:p w:rsidR="00395178" w:rsidRDefault="00B24407" w:rsidP="009E29F5">
      <w:pPr>
        <w:pStyle w:val="1"/>
        <w:spacing w:before="0" w:line="240" w:lineRule="auto"/>
        <w:ind w:left="3119"/>
        <w:jc w:val="both"/>
        <w:rPr>
          <w:lang w:val="ru-RU"/>
        </w:rPr>
      </w:pPr>
      <w:r>
        <w:rPr>
          <w:lang w:val="ru-RU"/>
        </w:rPr>
        <w:t>7</w:t>
      </w:r>
      <w:r w:rsidR="00395178">
        <w:rPr>
          <w:lang w:val="ru-RU"/>
        </w:rPr>
        <w:t>.Порядок изменения инвестиционного профиля</w:t>
      </w:r>
    </w:p>
    <w:p w:rsidR="00395178" w:rsidRPr="00395178" w:rsidRDefault="00395178" w:rsidP="009E29F5">
      <w:pPr>
        <w:spacing w:line="240" w:lineRule="auto"/>
        <w:jc w:val="both"/>
        <w:rPr>
          <w:rFonts w:ascii="Times New Roman" w:hAnsi="Times New Roman" w:cs="Times New Roman"/>
          <w:sz w:val="24"/>
          <w:szCs w:val="24"/>
          <w:lang w:val="ru-RU"/>
        </w:rPr>
      </w:pPr>
      <w:r w:rsidRPr="00395178">
        <w:rPr>
          <w:rFonts w:ascii="Times New Roman" w:hAnsi="Times New Roman" w:cs="Times New Roman"/>
          <w:sz w:val="24"/>
          <w:szCs w:val="24"/>
          <w:lang w:val="ru-RU"/>
        </w:rPr>
        <w:t>Управляющий вправе изменить Инвестиционный профиль с согласия Клиента.</w:t>
      </w:r>
    </w:p>
    <w:p w:rsidR="00395178" w:rsidRPr="00395178" w:rsidRDefault="00395178" w:rsidP="009E29F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395178">
        <w:rPr>
          <w:rFonts w:ascii="Times New Roman" w:hAnsi="Times New Roman" w:cs="Times New Roman"/>
          <w:sz w:val="24"/>
          <w:szCs w:val="24"/>
          <w:lang w:val="ru-RU"/>
        </w:rPr>
        <w:t xml:space="preserve">зменения Инвестиционного профиля </w:t>
      </w:r>
      <w:r>
        <w:rPr>
          <w:rFonts w:ascii="Times New Roman" w:hAnsi="Times New Roman" w:cs="Times New Roman"/>
          <w:sz w:val="24"/>
          <w:szCs w:val="24"/>
          <w:lang w:val="ru-RU"/>
        </w:rPr>
        <w:t xml:space="preserve"> по стандартным стратегиям </w:t>
      </w:r>
      <w:r w:rsidRPr="00395178">
        <w:rPr>
          <w:rFonts w:ascii="Times New Roman" w:hAnsi="Times New Roman" w:cs="Times New Roman"/>
          <w:sz w:val="24"/>
          <w:szCs w:val="24"/>
          <w:lang w:val="ru-RU"/>
        </w:rPr>
        <w:t xml:space="preserve">должны </w:t>
      </w:r>
      <w:r>
        <w:rPr>
          <w:rFonts w:ascii="Times New Roman" w:hAnsi="Times New Roman" w:cs="Times New Roman"/>
          <w:sz w:val="24"/>
          <w:szCs w:val="24"/>
          <w:lang w:val="ru-RU"/>
        </w:rPr>
        <w:t>быть раскрыты</w:t>
      </w:r>
      <w:r w:rsidRPr="00395178">
        <w:rPr>
          <w:rFonts w:ascii="Times New Roman" w:hAnsi="Times New Roman" w:cs="Times New Roman"/>
          <w:sz w:val="24"/>
          <w:szCs w:val="24"/>
          <w:lang w:val="ru-RU"/>
        </w:rPr>
        <w:t xml:space="preserve"> Управляющ</w:t>
      </w:r>
      <w:r>
        <w:rPr>
          <w:rFonts w:ascii="Times New Roman" w:hAnsi="Times New Roman" w:cs="Times New Roman"/>
          <w:sz w:val="24"/>
          <w:szCs w:val="24"/>
          <w:lang w:val="ru-RU"/>
        </w:rPr>
        <w:t xml:space="preserve">им в сети интернет на сайте </w:t>
      </w:r>
      <w:hyperlink r:id="rId8" w:history="1">
        <w:r w:rsidR="00D66A7B" w:rsidRPr="00E22110">
          <w:rPr>
            <w:rStyle w:val="a9"/>
            <w:rFonts w:ascii="Times New Roman" w:hAnsi="Times New Roman" w:cs="Times New Roman"/>
            <w:sz w:val="24"/>
            <w:szCs w:val="24"/>
          </w:rPr>
          <w:t>www</w:t>
        </w:r>
        <w:r w:rsidR="00D66A7B" w:rsidRPr="00E22110">
          <w:rPr>
            <w:rStyle w:val="a9"/>
            <w:rFonts w:ascii="Times New Roman" w:hAnsi="Times New Roman" w:cs="Times New Roman"/>
            <w:sz w:val="24"/>
            <w:szCs w:val="24"/>
            <w:lang w:val="ru-RU"/>
          </w:rPr>
          <w:t>.</w:t>
        </w:r>
        <w:proofErr w:type="spellStart"/>
        <w:r w:rsidR="00D66A7B" w:rsidRPr="00E22110">
          <w:rPr>
            <w:rStyle w:val="a9"/>
            <w:rFonts w:ascii="Times New Roman" w:hAnsi="Times New Roman" w:cs="Times New Roman"/>
            <w:sz w:val="24"/>
            <w:szCs w:val="24"/>
          </w:rPr>
          <w:t>gazfintrust</w:t>
        </w:r>
        <w:proofErr w:type="spellEnd"/>
        <w:r w:rsidR="00D66A7B" w:rsidRPr="00E22110">
          <w:rPr>
            <w:rStyle w:val="a9"/>
            <w:rFonts w:ascii="Times New Roman" w:hAnsi="Times New Roman" w:cs="Times New Roman"/>
            <w:sz w:val="24"/>
            <w:szCs w:val="24"/>
            <w:lang w:val="ru-RU"/>
          </w:rPr>
          <w:t>.</w:t>
        </w:r>
        <w:proofErr w:type="spellStart"/>
        <w:r w:rsidR="00D66A7B" w:rsidRPr="00E22110">
          <w:rPr>
            <w:rStyle w:val="a9"/>
            <w:rFonts w:ascii="Times New Roman" w:hAnsi="Times New Roman" w:cs="Times New Roman"/>
            <w:sz w:val="24"/>
            <w:szCs w:val="24"/>
          </w:rPr>
          <w:t>ru</w:t>
        </w:r>
        <w:proofErr w:type="spellEnd"/>
      </w:hyperlink>
      <w:r w:rsidRPr="0039517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не позднее 10 календарных дней до дня вступления их в силу. </w:t>
      </w:r>
    </w:p>
    <w:p w:rsidR="00395178" w:rsidRPr="00395178" w:rsidRDefault="00395178" w:rsidP="009E29F5">
      <w:pPr>
        <w:spacing w:line="240" w:lineRule="auto"/>
        <w:jc w:val="both"/>
        <w:rPr>
          <w:rFonts w:ascii="Times New Roman" w:hAnsi="Times New Roman" w:cs="Times New Roman"/>
          <w:sz w:val="24"/>
          <w:szCs w:val="24"/>
          <w:lang w:val="ru-RU"/>
        </w:rPr>
      </w:pPr>
      <w:r w:rsidRPr="00395178">
        <w:rPr>
          <w:rFonts w:ascii="Times New Roman" w:hAnsi="Times New Roman" w:cs="Times New Roman"/>
          <w:sz w:val="24"/>
          <w:szCs w:val="24"/>
          <w:lang w:val="ru-RU"/>
        </w:rPr>
        <w:t>При приведении деятельности по Доверительному управлению  ценными бумагами в соответствие с Положением, Управляющий обязан присвоить Инвестиционный профиль Клиентам, имеющим действующий договор доверительного управления, а также проинформировать таких Клиентов о присвоенном им Инвестиционном профиле.</w:t>
      </w:r>
    </w:p>
    <w:p w:rsidR="00395178" w:rsidRDefault="00395178" w:rsidP="00D66A7B">
      <w:pPr>
        <w:pStyle w:val="1"/>
        <w:spacing w:before="0"/>
        <w:ind w:left="0"/>
        <w:jc w:val="both"/>
        <w:rPr>
          <w:lang w:val="ru-RU"/>
        </w:rPr>
      </w:pPr>
    </w:p>
    <w:p w:rsidR="00395178" w:rsidRPr="007101D2" w:rsidRDefault="00395178" w:rsidP="00D66A7B">
      <w:pPr>
        <w:pStyle w:val="1"/>
        <w:spacing w:before="0"/>
        <w:ind w:left="3418"/>
        <w:jc w:val="both"/>
        <w:rPr>
          <w:b w:val="0"/>
          <w:bCs w:val="0"/>
          <w:lang w:val="ru-RU"/>
        </w:rPr>
      </w:pPr>
    </w:p>
    <w:p w:rsidR="00395178" w:rsidRDefault="00395178">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4B4BAB" w:rsidRDefault="004B4BAB">
      <w:pPr>
        <w:spacing w:before="164" w:line="236" w:lineRule="auto"/>
        <w:ind w:left="6775" w:right="223" w:firstLine="2119"/>
        <w:jc w:val="right"/>
        <w:rPr>
          <w:rFonts w:ascii="Times New Roman" w:eastAsia="Times New Roman" w:hAnsi="Times New Roman" w:cs="Times New Roman"/>
          <w:b/>
          <w:bCs/>
          <w:sz w:val="20"/>
          <w:szCs w:val="20"/>
          <w:lang w:val="ru-RU"/>
        </w:rPr>
      </w:pPr>
    </w:p>
    <w:p w:rsidR="00CD7B54" w:rsidRPr="007101D2" w:rsidRDefault="007101D2" w:rsidP="00A46DCA">
      <w:pPr>
        <w:spacing w:before="164" w:line="236" w:lineRule="auto"/>
        <w:ind w:left="6775" w:right="292" w:firstLine="1163"/>
        <w:jc w:val="right"/>
        <w:rPr>
          <w:rFonts w:ascii="Times New Roman" w:eastAsia="Times New Roman" w:hAnsi="Times New Roman" w:cs="Times New Roman"/>
          <w:sz w:val="20"/>
          <w:szCs w:val="20"/>
          <w:lang w:val="ru-RU"/>
        </w:rPr>
      </w:pPr>
      <w:r w:rsidRPr="007101D2">
        <w:rPr>
          <w:rFonts w:ascii="Times New Roman" w:eastAsia="Times New Roman" w:hAnsi="Times New Roman" w:cs="Times New Roman"/>
          <w:b/>
          <w:bCs/>
          <w:sz w:val="20"/>
          <w:szCs w:val="20"/>
          <w:lang w:val="ru-RU"/>
        </w:rPr>
        <w:lastRenderedPageBreak/>
        <w:t>Приложение</w:t>
      </w:r>
      <w:r w:rsidRPr="007101D2">
        <w:rPr>
          <w:rFonts w:ascii="Times New Roman" w:eastAsia="Times New Roman" w:hAnsi="Times New Roman" w:cs="Times New Roman"/>
          <w:b/>
          <w:bCs/>
          <w:spacing w:val="-9"/>
          <w:sz w:val="20"/>
          <w:szCs w:val="20"/>
          <w:lang w:val="ru-RU"/>
        </w:rPr>
        <w:t xml:space="preserve"> </w:t>
      </w:r>
      <w:r w:rsidRPr="007101D2">
        <w:rPr>
          <w:rFonts w:ascii="Times New Roman" w:eastAsia="Times New Roman" w:hAnsi="Times New Roman" w:cs="Times New Roman"/>
          <w:b/>
          <w:bCs/>
          <w:sz w:val="20"/>
          <w:szCs w:val="20"/>
          <w:lang w:val="ru-RU"/>
        </w:rPr>
        <w:t>№</w:t>
      </w:r>
      <w:r w:rsidRPr="007101D2">
        <w:rPr>
          <w:rFonts w:ascii="Times New Roman" w:eastAsia="Times New Roman" w:hAnsi="Times New Roman" w:cs="Times New Roman"/>
          <w:b/>
          <w:bCs/>
          <w:spacing w:val="-8"/>
          <w:sz w:val="20"/>
          <w:szCs w:val="20"/>
          <w:lang w:val="ru-RU"/>
        </w:rPr>
        <w:t xml:space="preserve"> </w:t>
      </w:r>
      <w:r w:rsidRPr="007101D2">
        <w:rPr>
          <w:rFonts w:ascii="Times New Roman" w:eastAsia="Times New Roman" w:hAnsi="Times New Roman" w:cs="Times New Roman"/>
          <w:b/>
          <w:bCs/>
          <w:sz w:val="20"/>
          <w:szCs w:val="20"/>
          <w:lang w:val="ru-RU"/>
        </w:rPr>
        <w:t>1</w:t>
      </w:r>
      <w:r w:rsidRPr="007101D2">
        <w:rPr>
          <w:rFonts w:ascii="Times New Roman" w:eastAsia="Times New Roman" w:hAnsi="Times New Roman" w:cs="Times New Roman"/>
          <w:b/>
          <w:bCs/>
          <w:spacing w:val="21"/>
          <w:w w:val="99"/>
          <w:sz w:val="20"/>
          <w:szCs w:val="20"/>
          <w:lang w:val="ru-RU"/>
        </w:rPr>
        <w:t xml:space="preserve"> </w:t>
      </w:r>
      <w:r w:rsidRPr="007101D2">
        <w:rPr>
          <w:rFonts w:ascii="Times New Roman" w:eastAsia="Times New Roman" w:hAnsi="Times New Roman" w:cs="Times New Roman"/>
          <w:sz w:val="20"/>
          <w:szCs w:val="20"/>
          <w:lang w:val="ru-RU"/>
        </w:rPr>
        <w:t>к</w:t>
      </w:r>
      <w:r w:rsidRPr="007101D2">
        <w:rPr>
          <w:rFonts w:ascii="Times New Roman" w:eastAsia="Times New Roman" w:hAnsi="Times New Roman" w:cs="Times New Roman"/>
          <w:spacing w:val="-13"/>
          <w:sz w:val="20"/>
          <w:szCs w:val="20"/>
          <w:lang w:val="ru-RU"/>
        </w:rPr>
        <w:t xml:space="preserve"> </w:t>
      </w:r>
      <w:r w:rsidRPr="007101D2">
        <w:rPr>
          <w:rFonts w:ascii="Times New Roman" w:eastAsia="Times New Roman" w:hAnsi="Times New Roman" w:cs="Times New Roman"/>
          <w:sz w:val="20"/>
          <w:szCs w:val="20"/>
          <w:lang w:val="ru-RU"/>
        </w:rPr>
        <w:t>Методике</w:t>
      </w:r>
      <w:r w:rsidRPr="007101D2">
        <w:rPr>
          <w:rFonts w:ascii="Times New Roman" w:eastAsia="Times New Roman" w:hAnsi="Times New Roman" w:cs="Times New Roman"/>
          <w:spacing w:val="-12"/>
          <w:sz w:val="20"/>
          <w:szCs w:val="20"/>
          <w:lang w:val="ru-RU"/>
        </w:rPr>
        <w:t xml:space="preserve"> </w:t>
      </w:r>
      <w:r w:rsidRPr="007101D2">
        <w:rPr>
          <w:rFonts w:ascii="Times New Roman" w:eastAsia="Times New Roman" w:hAnsi="Times New Roman" w:cs="Times New Roman"/>
          <w:sz w:val="20"/>
          <w:szCs w:val="20"/>
          <w:lang w:val="ru-RU"/>
        </w:rPr>
        <w:t>определения</w:t>
      </w:r>
      <w:r w:rsidRPr="007101D2">
        <w:rPr>
          <w:rFonts w:ascii="Times New Roman" w:eastAsia="Times New Roman" w:hAnsi="Times New Roman" w:cs="Times New Roman"/>
          <w:spacing w:val="-11"/>
          <w:sz w:val="20"/>
          <w:szCs w:val="20"/>
          <w:lang w:val="ru-RU"/>
        </w:rPr>
        <w:t xml:space="preserve"> </w:t>
      </w:r>
      <w:r w:rsidRPr="007101D2">
        <w:rPr>
          <w:rFonts w:ascii="Times New Roman" w:eastAsia="Times New Roman" w:hAnsi="Times New Roman" w:cs="Times New Roman"/>
          <w:sz w:val="20"/>
          <w:szCs w:val="20"/>
          <w:lang w:val="ru-RU"/>
        </w:rPr>
        <w:t>инвестиционного</w:t>
      </w:r>
      <w:r w:rsidRPr="007101D2">
        <w:rPr>
          <w:rFonts w:ascii="Times New Roman" w:eastAsia="Times New Roman" w:hAnsi="Times New Roman" w:cs="Times New Roman"/>
          <w:spacing w:val="25"/>
          <w:w w:val="99"/>
          <w:sz w:val="20"/>
          <w:szCs w:val="20"/>
          <w:lang w:val="ru-RU"/>
        </w:rPr>
        <w:t xml:space="preserve"> </w:t>
      </w:r>
      <w:r w:rsidRPr="007101D2">
        <w:rPr>
          <w:rFonts w:ascii="Times New Roman" w:eastAsia="Times New Roman" w:hAnsi="Times New Roman" w:cs="Times New Roman"/>
          <w:spacing w:val="-1"/>
          <w:sz w:val="20"/>
          <w:szCs w:val="20"/>
          <w:lang w:val="ru-RU"/>
        </w:rPr>
        <w:t>профиля</w:t>
      </w:r>
      <w:r w:rsidRPr="007101D2">
        <w:rPr>
          <w:rFonts w:ascii="Times New Roman" w:eastAsia="Times New Roman" w:hAnsi="Times New Roman" w:cs="Times New Roman"/>
          <w:spacing w:val="-15"/>
          <w:sz w:val="20"/>
          <w:szCs w:val="20"/>
          <w:lang w:val="ru-RU"/>
        </w:rPr>
        <w:t xml:space="preserve"> </w:t>
      </w:r>
      <w:r w:rsidRPr="007101D2">
        <w:rPr>
          <w:rFonts w:ascii="Times New Roman" w:eastAsia="Times New Roman" w:hAnsi="Times New Roman" w:cs="Times New Roman"/>
          <w:sz w:val="20"/>
          <w:szCs w:val="20"/>
          <w:lang w:val="ru-RU"/>
        </w:rPr>
        <w:t>Учредителя</w:t>
      </w:r>
      <w:r w:rsidRPr="007101D2">
        <w:rPr>
          <w:rFonts w:ascii="Times New Roman" w:eastAsia="Times New Roman" w:hAnsi="Times New Roman" w:cs="Times New Roman"/>
          <w:spacing w:val="-13"/>
          <w:sz w:val="20"/>
          <w:szCs w:val="20"/>
          <w:lang w:val="ru-RU"/>
        </w:rPr>
        <w:t xml:space="preserve"> </w:t>
      </w:r>
      <w:r w:rsidRPr="007101D2">
        <w:rPr>
          <w:rFonts w:ascii="Times New Roman" w:eastAsia="Times New Roman" w:hAnsi="Times New Roman" w:cs="Times New Roman"/>
          <w:sz w:val="20"/>
          <w:szCs w:val="20"/>
          <w:lang w:val="ru-RU"/>
        </w:rPr>
        <w:t>управления</w:t>
      </w:r>
    </w:p>
    <w:p w:rsidR="00CD7B54" w:rsidRPr="00395178" w:rsidRDefault="00CD7B54">
      <w:pPr>
        <w:spacing w:before="5"/>
        <w:rPr>
          <w:rFonts w:ascii="Times New Roman" w:eastAsia="Times New Roman" w:hAnsi="Times New Roman" w:cs="Times New Roman"/>
          <w:sz w:val="24"/>
          <w:szCs w:val="24"/>
          <w:lang w:val="ru-RU"/>
        </w:rPr>
      </w:pPr>
    </w:p>
    <w:p w:rsidR="00A46DCA" w:rsidRPr="00755CE7" w:rsidRDefault="007E5A30" w:rsidP="00A46DCA">
      <w:pPr>
        <w:pStyle w:val="1"/>
        <w:ind w:left="1114"/>
        <w:rPr>
          <w:b w:val="0"/>
          <w:bCs w:val="0"/>
          <w:lang w:val="ru-RU"/>
        </w:rPr>
      </w:pPr>
      <w:r>
        <w:rPr>
          <w:spacing w:val="-1"/>
          <w:lang w:val="ru-RU"/>
        </w:rPr>
        <w:t xml:space="preserve">     </w:t>
      </w:r>
      <w:r w:rsidR="00A46DCA" w:rsidRPr="00755CE7">
        <w:rPr>
          <w:spacing w:val="-1"/>
          <w:lang w:val="ru-RU"/>
        </w:rPr>
        <w:t>Анкет</w:t>
      </w:r>
      <w:r>
        <w:rPr>
          <w:spacing w:val="-1"/>
          <w:lang w:val="ru-RU"/>
        </w:rPr>
        <w:t xml:space="preserve">а </w:t>
      </w:r>
      <w:r w:rsidR="00A46DCA" w:rsidRPr="00755CE7">
        <w:rPr>
          <w:lang w:val="ru-RU"/>
        </w:rPr>
        <w:t>для</w:t>
      </w:r>
      <w:r w:rsidR="00A46DCA" w:rsidRPr="00755CE7">
        <w:rPr>
          <w:spacing w:val="1"/>
          <w:lang w:val="ru-RU"/>
        </w:rPr>
        <w:t xml:space="preserve"> </w:t>
      </w:r>
      <w:r w:rsidR="00A46DCA" w:rsidRPr="00755CE7">
        <w:rPr>
          <w:spacing w:val="-1"/>
          <w:lang w:val="ru-RU"/>
        </w:rPr>
        <w:t>определения</w:t>
      </w:r>
      <w:r w:rsidR="00A46DCA" w:rsidRPr="00755CE7">
        <w:rPr>
          <w:spacing w:val="1"/>
          <w:lang w:val="ru-RU"/>
        </w:rPr>
        <w:t xml:space="preserve"> </w:t>
      </w:r>
      <w:r w:rsidR="00A46DCA" w:rsidRPr="00755CE7">
        <w:rPr>
          <w:spacing w:val="-1"/>
          <w:lang w:val="ru-RU"/>
        </w:rPr>
        <w:t>инвестиционного</w:t>
      </w:r>
      <w:r w:rsidR="00A46DCA" w:rsidRPr="00755CE7">
        <w:rPr>
          <w:spacing w:val="1"/>
          <w:lang w:val="ru-RU"/>
        </w:rPr>
        <w:t xml:space="preserve"> </w:t>
      </w:r>
      <w:r w:rsidR="00A46DCA" w:rsidRPr="00755CE7">
        <w:rPr>
          <w:spacing w:val="-1"/>
          <w:lang w:val="ru-RU"/>
        </w:rPr>
        <w:t>профиля</w:t>
      </w:r>
      <w:r w:rsidR="00A46DCA" w:rsidRPr="00755CE7">
        <w:rPr>
          <w:spacing w:val="1"/>
          <w:lang w:val="ru-RU"/>
        </w:rPr>
        <w:t xml:space="preserve"> </w:t>
      </w:r>
      <w:r w:rsidR="00A46DCA" w:rsidRPr="00755CE7">
        <w:rPr>
          <w:spacing w:val="-2"/>
          <w:lang w:val="ru-RU"/>
        </w:rPr>
        <w:t>клиента</w:t>
      </w:r>
    </w:p>
    <w:p w:rsidR="00A46DCA" w:rsidRPr="00755CE7" w:rsidRDefault="00A46DCA" w:rsidP="00A46DCA">
      <w:pPr>
        <w:spacing w:before="11"/>
        <w:rPr>
          <w:rFonts w:ascii="Calibri" w:eastAsia="Calibri" w:hAnsi="Calibri" w:cs="Calibri"/>
          <w:b/>
          <w:bCs/>
          <w:sz w:val="23"/>
          <w:szCs w:val="23"/>
          <w:lang w:val="ru-RU"/>
        </w:rPr>
      </w:pPr>
    </w:p>
    <w:tbl>
      <w:tblPr>
        <w:tblStyle w:val="TableNormal"/>
        <w:tblW w:w="0" w:type="auto"/>
        <w:tblInd w:w="96" w:type="dxa"/>
        <w:tblLayout w:type="fixed"/>
        <w:tblLook w:val="01E0"/>
      </w:tblPr>
      <w:tblGrid>
        <w:gridCol w:w="3464"/>
        <w:gridCol w:w="3342"/>
        <w:gridCol w:w="2772"/>
      </w:tblGrid>
      <w:tr w:rsidR="00A46DCA" w:rsidTr="00244E22">
        <w:trPr>
          <w:trHeight w:hRule="exact" w:val="538"/>
        </w:trPr>
        <w:tc>
          <w:tcPr>
            <w:tcW w:w="6806" w:type="dxa"/>
            <w:gridSpan w:val="2"/>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spacing w:val="-1"/>
              </w:rPr>
              <w:t>Дата</w:t>
            </w:r>
            <w:proofErr w:type="spellEnd"/>
            <w:r w:rsidRPr="00244E22">
              <w:rPr>
                <w:rFonts w:ascii="Times New Roman" w:hAnsi="Times New Roman" w:cs="Times New Roman"/>
              </w:rPr>
              <w:t xml:space="preserve"> </w:t>
            </w:r>
            <w:proofErr w:type="spellStart"/>
            <w:r w:rsidRPr="00244E22">
              <w:rPr>
                <w:rFonts w:ascii="Times New Roman" w:hAnsi="Times New Roman" w:cs="Times New Roman"/>
                <w:spacing w:val="-1"/>
              </w:rPr>
              <w:t>составления</w:t>
            </w:r>
            <w:proofErr w:type="spellEnd"/>
            <w:r w:rsidRPr="00244E22">
              <w:rPr>
                <w:rFonts w:ascii="Times New Roman" w:hAnsi="Times New Roman" w:cs="Times New Roman"/>
                <w:u w:val="single" w:color="000000"/>
              </w:rPr>
              <w:t xml:space="preserve"> </w:t>
            </w:r>
          </w:p>
        </w:tc>
        <w:tc>
          <w:tcPr>
            <w:tcW w:w="2772"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740"/>
              <w:rPr>
                <w:rFonts w:ascii="Times New Roman" w:eastAsia="Calibri" w:hAnsi="Times New Roman" w:cs="Times New Roman"/>
              </w:rPr>
            </w:pPr>
            <w:proofErr w:type="spellStart"/>
            <w:r w:rsidRPr="00244E22">
              <w:rPr>
                <w:rFonts w:ascii="Times New Roman" w:hAnsi="Times New Roman" w:cs="Times New Roman"/>
                <w:spacing w:val="-1"/>
              </w:rPr>
              <w:t>Коэффициент</w:t>
            </w:r>
            <w:proofErr w:type="spellEnd"/>
          </w:p>
        </w:tc>
      </w:tr>
      <w:tr w:rsidR="00A46DCA" w:rsidRPr="009E427C" w:rsidTr="00244E22">
        <w:trPr>
          <w:trHeight w:hRule="exact" w:val="547"/>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38" w:lineRule="auto"/>
              <w:ind w:left="102" w:right="409"/>
              <w:rPr>
                <w:rFonts w:ascii="Times New Roman" w:eastAsia="Calibri" w:hAnsi="Times New Roman" w:cs="Times New Roman"/>
                <w:lang w:val="ru-RU"/>
              </w:rPr>
            </w:pPr>
            <w:r w:rsidRPr="00244E22">
              <w:rPr>
                <w:rFonts w:ascii="Times New Roman" w:hAnsi="Times New Roman" w:cs="Times New Roman"/>
                <w:spacing w:val="-1"/>
                <w:lang w:val="ru-RU"/>
              </w:rPr>
              <w:t>Полное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наименование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(Ф.И.О.)</w:t>
            </w:r>
            <w:r w:rsidRPr="00244E22">
              <w:rPr>
                <w:rFonts w:ascii="Times New Roman" w:hAnsi="Times New Roman" w:cs="Times New Roman"/>
                <w:spacing w:val="21"/>
                <w:lang w:val="ru-RU"/>
              </w:rPr>
              <w:t xml:space="preserve"> </w:t>
            </w:r>
            <w:r w:rsidRPr="00244E22">
              <w:rPr>
                <w:rFonts w:ascii="Times New Roman" w:hAnsi="Times New Roman" w:cs="Times New Roman"/>
                <w:spacing w:val="-1"/>
                <w:lang w:val="ru-RU"/>
              </w:rPr>
              <w:t>клиента</w:t>
            </w:r>
          </w:p>
        </w:tc>
        <w:tc>
          <w:tcPr>
            <w:tcW w:w="6114" w:type="dxa"/>
            <w:gridSpan w:val="2"/>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rPr>
                <w:rFonts w:ascii="Times New Roman" w:hAnsi="Times New Roman" w:cs="Times New Roman"/>
                <w:lang w:val="ru-RU"/>
              </w:rPr>
            </w:pPr>
          </w:p>
        </w:tc>
      </w:tr>
      <w:tr w:rsidR="00A46DCA" w:rsidRPr="00244E22" w:rsidTr="00244E22">
        <w:trPr>
          <w:trHeight w:hRule="exact" w:val="540"/>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7" w:lineRule="exact"/>
              <w:ind w:left="102"/>
              <w:rPr>
                <w:rFonts w:ascii="Times New Roman" w:eastAsia="Calibri" w:hAnsi="Times New Roman" w:cs="Times New Roman"/>
              </w:rPr>
            </w:pPr>
            <w:r w:rsidRPr="00244E22">
              <w:rPr>
                <w:rFonts w:ascii="Times New Roman" w:hAnsi="Times New Roman" w:cs="Times New Roman"/>
                <w:spacing w:val="-1"/>
              </w:rPr>
              <w:t xml:space="preserve">ИНН </w:t>
            </w:r>
            <w:proofErr w:type="spellStart"/>
            <w:r w:rsidRPr="00244E22">
              <w:rPr>
                <w:rFonts w:ascii="Times New Roman" w:hAnsi="Times New Roman" w:cs="Times New Roman"/>
                <w:spacing w:val="-1"/>
              </w:rPr>
              <w:t>клиента</w:t>
            </w:r>
            <w:proofErr w:type="spellEnd"/>
            <w:r w:rsidRPr="00244E22">
              <w:rPr>
                <w:rFonts w:ascii="Times New Roman" w:hAnsi="Times New Roman" w:cs="Times New Roman"/>
                <w:spacing w:val="-2"/>
              </w:rPr>
              <w:t xml:space="preserve"> </w:t>
            </w:r>
            <w:r w:rsidRPr="00244E22">
              <w:rPr>
                <w:rFonts w:ascii="Times New Roman" w:hAnsi="Times New Roman" w:cs="Times New Roman"/>
              </w:rPr>
              <w:t>(</w:t>
            </w:r>
            <w:proofErr w:type="spellStart"/>
            <w:r w:rsidRPr="00244E22">
              <w:rPr>
                <w:rFonts w:ascii="Times New Roman" w:hAnsi="Times New Roman" w:cs="Times New Roman"/>
              </w:rPr>
              <w:t>при</w:t>
            </w:r>
            <w:proofErr w:type="spellEnd"/>
            <w:r w:rsidRPr="00244E22">
              <w:rPr>
                <w:rFonts w:ascii="Times New Roman" w:hAnsi="Times New Roman" w:cs="Times New Roman"/>
                <w:spacing w:val="-3"/>
              </w:rPr>
              <w:t xml:space="preserve"> </w:t>
            </w:r>
            <w:proofErr w:type="spellStart"/>
            <w:r w:rsidRPr="00244E22">
              <w:rPr>
                <w:rFonts w:ascii="Times New Roman" w:hAnsi="Times New Roman" w:cs="Times New Roman"/>
                <w:spacing w:val="-1"/>
              </w:rPr>
              <w:t>наличии</w:t>
            </w:r>
            <w:proofErr w:type="spellEnd"/>
            <w:r w:rsidRPr="00244E22">
              <w:rPr>
                <w:rFonts w:ascii="Times New Roman" w:hAnsi="Times New Roman" w:cs="Times New Roman"/>
                <w:spacing w:val="-1"/>
              </w:rPr>
              <w:t>)</w:t>
            </w:r>
          </w:p>
        </w:tc>
        <w:tc>
          <w:tcPr>
            <w:tcW w:w="6114" w:type="dxa"/>
            <w:gridSpan w:val="2"/>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rPr>
                <w:rFonts w:ascii="Times New Roman" w:hAnsi="Times New Roman" w:cs="Times New Roman"/>
              </w:rPr>
            </w:pPr>
          </w:p>
        </w:tc>
      </w:tr>
      <w:tr w:rsidR="00A46DCA" w:rsidRPr="009E427C" w:rsidTr="00244E22">
        <w:trPr>
          <w:trHeight w:hRule="exact" w:val="1083"/>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39" w:lineRule="auto"/>
              <w:ind w:left="102" w:right="757"/>
              <w:rPr>
                <w:rFonts w:ascii="Times New Roman" w:eastAsia="Calibri" w:hAnsi="Times New Roman" w:cs="Times New Roman"/>
                <w:lang w:val="ru-RU"/>
              </w:rPr>
            </w:pPr>
            <w:r w:rsidRPr="00244E22">
              <w:rPr>
                <w:rFonts w:ascii="Times New Roman" w:hAnsi="Times New Roman" w:cs="Times New Roman"/>
                <w:spacing w:val="-1"/>
                <w:lang w:val="ru-RU"/>
              </w:rPr>
              <w:t>Данные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документа,</w:t>
            </w:r>
            <w:r w:rsidRPr="00244E22">
              <w:rPr>
                <w:rFonts w:ascii="Times New Roman" w:hAnsi="Times New Roman" w:cs="Times New Roman"/>
                <w:spacing w:val="29"/>
                <w:lang w:val="ru-RU"/>
              </w:rPr>
              <w:t xml:space="preserve"> </w:t>
            </w:r>
            <w:r w:rsidRPr="00244E22">
              <w:rPr>
                <w:rFonts w:ascii="Times New Roman" w:hAnsi="Times New Roman" w:cs="Times New Roman"/>
                <w:spacing w:val="-1"/>
                <w:lang w:val="ru-RU"/>
              </w:rPr>
              <w:t>удостоверяющего</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личность</w:t>
            </w:r>
            <w:r w:rsidRPr="00244E22">
              <w:rPr>
                <w:rFonts w:ascii="Times New Roman" w:hAnsi="Times New Roman" w:cs="Times New Roman"/>
                <w:spacing w:val="25"/>
                <w:lang w:val="ru-RU"/>
              </w:rPr>
              <w:t xml:space="preserve"> </w:t>
            </w:r>
            <w:r w:rsidRPr="00244E22">
              <w:rPr>
                <w:rFonts w:ascii="Times New Roman" w:hAnsi="Times New Roman" w:cs="Times New Roman"/>
                <w:spacing w:val="-1"/>
                <w:lang w:val="ru-RU"/>
              </w:rPr>
              <w:t>физического</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лица/</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ОГРН</w:t>
            </w:r>
            <w:r w:rsidRPr="00244E22">
              <w:rPr>
                <w:rFonts w:ascii="Times New Roman" w:hAnsi="Times New Roman" w:cs="Times New Roman"/>
                <w:spacing w:val="28"/>
                <w:lang w:val="ru-RU"/>
              </w:rPr>
              <w:t xml:space="preserve"> </w:t>
            </w:r>
            <w:r w:rsidRPr="00244E22">
              <w:rPr>
                <w:rFonts w:ascii="Times New Roman" w:hAnsi="Times New Roman" w:cs="Times New Roman"/>
                <w:spacing w:val="-1"/>
                <w:lang w:val="ru-RU"/>
              </w:rPr>
              <w:t>юридического лица</w:t>
            </w:r>
          </w:p>
        </w:tc>
        <w:tc>
          <w:tcPr>
            <w:tcW w:w="6114" w:type="dxa"/>
            <w:gridSpan w:val="2"/>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rPr>
                <w:rFonts w:ascii="Times New Roman" w:hAnsi="Times New Roman" w:cs="Times New Roman"/>
                <w:lang w:val="ru-RU"/>
              </w:rPr>
            </w:pPr>
          </w:p>
        </w:tc>
      </w:tr>
      <w:tr w:rsidR="00A46DCA" w:rsidRPr="00244E22" w:rsidTr="00244E22">
        <w:trPr>
          <w:trHeight w:hRule="exact" w:val="816"/>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rPr>
              <w:t>Тип</w:t>
            </w:r>
            <w:proofErr w:type="spellEnd"/>
            <w:r w:rsidRPr="00244E22">
              <w:rPr>
                <w:rFonts w:ascii="Times New Roman" w:hAnsi="Times New Roman" w:cs="Times New Roman"/>
                <w:spacing w:val="-2"/>
              </w:rPr>
              <w:t xml:space="preserve"> </w:t>
            </w:r>
            <w:proofErr w:type="spellStart"/>
            <w:r w:rsidRPr="00244E22">
              <w:rPr>
                <w:rFonts w:ascii="Times New Roman" w:hAnsi="Times New Roman" w:cs="Times New Roman"/>
                <w:spacing w:val="-1"/>
              </w:rPr>
              <w:t>инвестора</w:t>
            </w:r>
            <w:proofErr w:type="spellEnd"/>
          </w:p>
        </w:tc>
        <w:tc>
          <w:tcPr>
            <w:tcW w:w="3342" w:type="dxa"/>
            <w:tcBorders>
              <w:top w:val="single" w:sz="5" w:space="0" w:color="000000"/>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21"/>
              </w:numPr>
              <w:tabs>
                <w:tab w:val="left" w:pos="287"/>
              </w:tabs>
              <w:spacing w:line="264" w:lineRule="exact"/>
              <w:ind w:firstLine="0"/>
              <w:rPr>
                <w:rFonts w:ascii="Times New Roman" w:eastAsia="Calibri" w:hAnsi="Times New Roman" w:cs="Times New Roman"/>
              </w:rPr>
            </w:pPr>
            <w:proofErr w:type="spellStart"/>
            <w:r w:rsidRPr="00244E22">
              <w:rPr>
                <w:rFonts w:ascii="Times New Roman" w:hAnsi="Times New Roman" w:cs="Times New Roman"/>
                <w:spacing w:val="-1"/>
              </w:rPr>
              <w:t>квалифицированный</w:t>
            </w:r>
            <w:proofErr w:type="spellEnd"/>
            <w:r w:rsidRPr="00244E22">
              <w:rPr>
                <w:rFonts w:ascii="Times New Roman" w:hAnsi="Times New Roman" w:cs="Times New Roman"/>
                <w:spacing w:val="-2"/>
              </w:rPr>
              <w:t xml:space="preserve"> </w:t>
            </w:r>
            <w:proofErr w:type="spellStart"/>
            <w:r w:rsidRPr="00244E22">
              <w:rPr>
                <w:rFonts w:ascii="Times New Roman" w:hAnsi="Times New Roman" w:cs="Times New Roman"/>
                <w:spacing w:val="-1"/>
              </w:rPr>
              <w:t>инвестор</w:t>
            </w:r>
            <w:proofErr w:type="spellEnd"/>
          </w:p>
          <w:p w:rsidR="00A46DCA" w:rsidRPr="00244E22" w:rsidRDefault="00A46DCA" w:rsidP="00A46DCA">
            <w:pPr>
              <w:pStyle w:val="a4"/>
              <w:widowControl w:val="0"/>
              <w:numPr>
                <w:ilvl w:val="0"/>
                <w:numId w:val="21"/>
              </w:numPr>
              <w:tabs>
                <w:tab w:val="left" w:pos="287"/>
              </w:tabs>
              <w:spacing w:line="240" w:lineRule="auto"/>
              <w:ind w:right="834" w:firstLine="0"/>
              <w:rPr>
                <w:rFonts w:ascii="Times New Roman" w:eastAsia="Calibri" w:hAnsi="Times New Roman" w:cs="Times New Roman"/>
              </w:rPr>
            </w:pPr>
            <w:proofErr w:type="spellStart"/>
            <w:r w:rsidRPr="00244E22">
              <w:rPr>
                <w:rFonts w:ascii="Times New Roman" w:hAnsi="Times New Roman" w:cs="Times New Roman"/>
                <w:spacing w:val="-1"/>
              </w:rPr>
              <w:t>неквалифицированный</w:t>
            </w:r>
            <w:proofErr w:type="spellEnd"/>
            <w:r w:rsidRPr="00244E22">
              <w:rPr>
                <w:rFonts w:ascii="Times New Roman" w:hAnsi="Times New Roman" w:cs="Times New Roman"/>
                <w:spacing w:val="27"/>
              </w:rPr>
              <w:t xml:space="preserve"> </w:t>
            </w:r>
            <w:proofErr w:type="spellStart"/>
            <w:r w:rsidRPr="00244E22">
              <w:rPr>
                <w:rFonts w:ascii="Times New Roman" w:hAnsi="Times New Roman" w:cs="Times New Roman"/>
                <w:spacing w:val="-1"/>
              </w:rPr>
              <w:t>инвестор</w:t>
            </w:r>
            <w:proofErr w:type="spellEnd"/>
          </w:p>
        </w:tc>
        <w:tc>
          <w:tcPr>
            <w:tcW w:w="2772"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rPr>
                <w:rFonts w:ascii="Times New Roman" w:hAnsi="Times New Roman" w:cs="Times New Roman"/>
              </w:rPr>
            </w:pPr>
          </w:p>
        </w:tc>
      </w:tr>
      <w:tr w:rsidR="00A46DCA" w:rsidRPr="00244E22" w:rsidTr="00244E22">
        <w:trPr>
          <w:trHeight w:hRule="exact" w:val="547"/>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rPr>
              <w:t>Тип</w:t>
            </w:r>
            <w:proofErr w:type="spellEnd"/>
            <w:r w:rsidRPr="00244E22">
              <w:rPr>
                <w:rFonts w:ascii="Times New Roman" w:hAnsi="Times New Roman" w:cs="Times New Roman"/>
                <w:spacing w:val="-2"/>
              </w:rPr>
              <w:t xml:space="preserve"> </w:t>
            </w:r>
            <w:proofErr w:type="spellStart"/>
            <w:r w:rsidRPr="00244E22">
              <w:rPr>
                <w:rFonts w:ascii="Times New Roman" w:hAnsi="Times New Roman" w:cs="Times New Roman"/>
                <w:spacing w:val="-1"/>
              </w:rPr>
              <w:t>клиента</w:t>
            </w:r>
            <w:proofErr w:type="spellEnd"/>
          </w:p>
        </w:tc>
        <w:tc>
          <w:tcPr>
            <w:tcW w:w="3342" w:type="dxa"/>
            <w:tcBorders>
              <w:top w:val="single" w:sz="5" w:space="0" w:color="000000"/>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20"/>
              </w:numPr>
              <w:tabs>
                <w:tab w:val="left" w:pos="287"/>
              </w:tabs>
              <w:spacing w:line="264" w:lineRule="exact"/>
              <w:rPr>
                <w:rFonts w:ascii="Times New Roman" w:eastAsia="Calibri" w:hAnsi="Times New Roman" w:cs="Times New Roman"/>
              </w:rPr>
            </w:pPr>
            <w:proofErr w:type="spellStart"/>
            <w:r w:rsidRPr="00244E22">
              <w:rPr>
                <w:rFonts w:ascii="Times New Roman" w:hAnsi="Times New Roman" w:cs="Times New Roman"/>
                <w:spacing w:val="-1"/>
              </w:rPr>
              <w:t>юридическое</w:t>
            </w:r>
            <w:proofErr w:type="spellEnd"/>
            <w:r w:rsidRPr="00244E22">
              <w:rPr>
                <w:rFonts w:ascii="Times New Roman" w:hAnsi="Times New Roman" w:cs="Times New Roman"/>
                <w:spacing w:val="-2"/>
              </w:rPr>
              <w:t xml:space="preserve"> </w:t>
            </w:r>
            <w:proofErr w:type="spellStart"/>
            <w:r w:rsidRPr="00244E22">
              <w:rPr>
                <w:rFonts w:ascii="Times New Roman" w:hAnsi="Times New Roman" w:cs="Times New Roman"/>
                <w:spacing w:val="-1"/>
              </w:rPr>
              <w:t>лицо</w:t>
            </w:r>
            <w:proofErr w:type="spellEnd"/>
          </w:p>
          <w:p w:rsidR="00A46DCA" w:rsidRPr="00244E22" w:rsidRDefault="00A46DCA" w:rsidP="00A46DCA">
            <w:pPr>
              <w:pStyle w:val="a4"/>
              <w:widowControl w:val="0"/>
              <w:numPr>
                <w:ilvl w:val="0"/>
                <w:numId w:val="20"/>
              </w:numPr>
              <w:tabs>
                <w:tab w:val="left" w:pos="287"/>
              </w:tabs>
              <w:spacing w:line="240" w:lineRule="auto"/>
              <w:rPr>
                <w:rFonts w:ascii="Times New Roman" w:eastAsia="Calibri" w:hAnsi="Times New Roman" w:cs="Times New Roman"/>
              </w:rPr>
            </w:pPr>
            <w:proofErr w:type="spellStart"/>
            <w:r w:rsidRPr="00244E22">
              <w:rPr>
                <w:rFonts w:ascii="Times New Roman" w:hAnsi="Times New Roman" w:cs="Times New Roman"/>
                <w:spacing w:val="-1"/>
              </w:rPr>
              <w:t>физическое</w:t>
            </w:r>
            <w:proofErr w:type="spellEnd"/>
            <w:r w:rsidRPr="00244E22">
              <w:rPr>
                <w:rFonts w:ascii="Times New Roman" w:hAnsi="Times New Roman" w:cs="Times New Roman"/>
              </w:rPr>
              <w:t xml:space="preserve"> </w:t>
            </w:r>
            <w:proofErr w:type="spellStart"/>
            <w:r w:rsidRPr="00244E22">
              <w:rPr>
                <w:rFonts w:ascii="Times New Roman" w:hAnsi="Times New Roman" w:cs="Times New Roman"/>
                <w:spacing w:val="-2"/>
              </w:rPr>
              <w:t>лицо</w:t>
            </w:r>
            <w:proofErr w:type="spellEnd"/>
          </w:p>
        </w:tc>
        <w:tc>
          <w:tcPr>
            <w:tcW w:w="2772"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rPr>
                <w:rFonts w:ascii="Times New Roman" w:hAnsi="Times New Roman" w:cs="Times New Roman"/>
              </w:rPr>
            </w:pPr>
          </w:p>
        </w:tc>
      </w:tr>
      <w:tr w:rsidR="00A46DCA" w:rsidRPr="009E427C" w:rsidTr="00244E22">
        <w:trPr>
          <w:trHeight w:hRule="exact" w:val="278"/>
        </w:trPr>
        <w:tc>
          <w:tcPr>
            <w:tcW w:w="9578" w:type="dxa"/>
            <w:gridSpan w:val="3"/>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lang w:val="ru-RU"/>
              </w:rPr>
            </w:pPr>
            <w:r w:rsidRPr="00244E22">
              <w:rPr>
                <w:rFonts w:ascii="Times New Roman" w:hAnsi="Times New Roman" w:cs="Times New Roman"/>
                <w:b/>
                <w:i/>
                <w:spacing w:val="-1"/>
                <w:lang w:val="ru-RU"/>
              </w:rPr>
              <w:t>Для</w:t>
            </w:r>
            <w:r w:rsidRPr="00244E22">
              <w:rPr>
                <w:rFonts w:ascii="Times New Roman" w:hAnsi="Times New Roman" w:cs="Times New Roman"/>
                <w:b/>
                <w:i/>
                <w:lang w:val="ru-RU"/>
              </w:rPr>
              <w:t xml:space="preserve"> </w:t>
            </w:r>
            <w:r w:rsidRPr="00244E22">
              <w:rPr>
                <w:rFonts w:ascii="Times New Roman" w:hAnsi="Times New Roman" w:cs="Times New Roman"/>
                <w:b/>
                <w:i/>
                <w:spacing w:val="-1"/>
                <w:lang w:val="ru-RU"/>
              </w:rPr>
              <w:t>физических</w:t>
            </w:r>
            <w:r w:rsidRPr="00244E22">
              <w:rPr>
                <w:rFonts w:ascii="Times New Roman" w:hAnsi="Times New Roman" w:cs="Times New Roman"/>
                <w:b/>
                <w:i/>
                <w:spacing w:val="-3"/>
                <w:lang w:val="ru-RU"/>
              </w:rPr>
              <w:t xml:space="preserve"> </w:t>
            </w:r>
            <w:r w:rsidRPr="00244E22">
              <w:rPr>
                <w:rFonts w:ascii="Times New Roman" w:hAnsi="Times New Roman" w:cs="Times New Roman"/>
                <w:b/>
                <w:i/>
                <w:spacing w:val="-1"/>
                <w:lang w:val="ru-RU"/>
              </w:rPr>
              <w:t>лиц,</w:t>
            </w:r>
            <w:r w:rsidRPr="00244E22">
              <w:rPr>
                <w:rFonts w:ascii="Times New Roman" w:hAnsi="Times New Roman" w:cs="Times New Roman"/>
                <w:b/>
                <w:i/>
                <w:spacing w:val="1"/>
                <w:lang w:val="ru-RU"/>
              </w:rPr>
              <w:t xml:space="preserve"> </w:t>
            </w:r>
            <w:r w:rsidRPr="00244E22">
              <w:rPr>
                <w:rFonts w:ascii="Times New Roman" w:hAnsi="Times New Roman" w:cs="Times New Roman"/>
                <w:b/>
                <w:i/>
                <w:lang w:val="ru-RU"/>
              </w:rPr>
              <w:t>не</w:t>
            </w:r>
            <w:r w:rsidRPr="00244E22">
              <w:rPr>
                <w:rFonts w:ascii="Times New Roman" w:hAnsi="Times New Roman" w:cs="Times New Roman"/>
                <w:b/>
                <w:i/>
                <w:spacing w:val="-3"/>
                <w:lang w:val="ru-RU"/>
              </w:rPr>
              <w:t xml:space="preserve"> </w:t>
            </w:r>
            <w:r w:rsidRPr="00244E22">
              <w:rPr>
                <w:rFonts w:ascii="Times New Roman" w:hAnsi="Times New Roman" w:cs="Times New Roman"/>
                <w:b/>
                <w:i/>
                <w:spacing w:val="-1"/>
                <w:lang w:val="ru-RU"/>
              </w:rPr>
              <w:t>являющихся</w:t>
            </w:r>
            <w:r w:rsidRPr="00244E22">
              <w:rPr>
                <w:rFonts w:ascii="Times New Roman" w:hAnsi="Times New Roman" w:cs="Times New Roman"/>
                <w:b/>
                <w:i/>
                <w:spacing w:val="-2"/>
                <w:lang w:val="ru-RU"/>
              </w:rPr>
              <w:t xml:space="preserve"> </w:t>
            </w:r>
            <w:r w:rsidRPr="00244E22">
              <w:rPr>
                <w:rFonts w:ascii="Times New Roman" w:hAnsi="Times New Roman" w:cs="Times New Roman"/>
                <w:b/>
                <w:i/>
                <w:spacing w:val="-1"/>
                <w:lang w:val="ru-RU"/>
              </w:rPr>
              <w:t>квалифицированными инвесторами:</w:t>
            </w:r>
          </w:p>
        </w:tc>
      </w:tr>
      <w:tr w:rsidR="00A46DCA" w:rsidRPr="00244E22" w:rsidTr="00244E22">
        <w:trPr>
          <w:trHeight w:hRule="exact" w:val="290"/>
        </w:trPr>
        <w:tc>
          <w:tcPr>
            <w:tcW w:w="3464" w:type="dxa"/>
            <w:vMerge w:val="restart"/>
            <w:tcBorders>
              <w:top w:val="single" w:sz="5" w:space="0" w:color="000000"/>
              <w:left w:val="single" w:sz="5" w:space="0" w:color="000000"/>
              <w:right w:val="single" w:sz="5" w:space="0" w:color="000000"/>
            </w:tcBorders>
          </w:tcPr>
          <w:p w:rsidR="00A46DCA" w:rsidRPr="00244E22" w:rsidRDefault="00A46DCA" w:rsidP="00244E22">
            <w:pPr>
              <w:pStyle w:val="TableParagraph"/>
              <w:spacing w:before="8"/>
              <w:rPr>
                <w:rFonts w:ascii="Times New Roman" w:eastAsia="Calibri" w:hAnsi="Times New Roman" w:cs="Times New Roman"/>
                <w:b/>
                <w:bCs/>
                <w:sz w:val="21"/>
                <w:szCs w:val="21"/>
                <w:lang w:val="ru-RU"/>
              </w:rPr>
            </w:pPr>
          </w:p>
          <w:p w:rsidR="00A46DCA" w:rsidRPr="00244E22" w:rsidRDefault="00A46DCA" w:rsidP="00244E22">
            <w:pPr>
              <w:pStyle w:val="TableParagraph"/>
              <w:ind w:left="102"/>
              <w:rPr>
                <w:rFonts w:ascii="Times New Roman" w:eastAsia="Calibri" w:hAnsi="Times New Roman" w:cs="Times New Roman"/>
              </w:rPr>
            </w:pPr>
            <w:proofErr w:type="spellStart"/>
            <w:r w:rsidRPr="00244E22">
              <w:rPr>
                <w:rFonts w:ascii="Times New Roman" w:hAnsi="Times New Roman" w:cs="Times New Roman"/>
                <w:spacing w:val="-1"/>
              </w:rPr>
              <w:t>Возраст</w:t>
            </w:r>
            <w:proofErr w:type="spellEnd"/>
          </w:p>
        </w:tc>
        <w:tc>
          <w:tcPr>
            <w:tcW w:w="3342" w:type="dxa"/>
            <w:tcBorders>
              <w:top w:val="single" w:sz="5" w:space="0" w:color="000000"/>
              <w:left w:val="single" w:sz="5" w:space="0" w:color="000000"/>
              <w:bottom w:val="nil"/>
              <w:right w:val="single" w:sz="5" w:space="0" w:color="000000"/>
            </w:tcBorders>
          </w:tcPr>
          <w:p w:rsidR="00A46DCA" w:rsidRPr="00244E22" w:rsidRDefault="00A46DCA" w:rsidP="00A46DCA">
            <w:pPr>
              <w:pStyle w:val="a4"/>
              <w:widowControl w:val="0"/>
              <w:numPr>
                <w:ilvl w:val="0"/>
                <w:numId w:val="19"/>
              </w:numPr>
              <w:tabs>
                <w:tab w:val="left" w:pos="333"/>
              </w:tabs>
              <w:spacing w:line="264" w:lineRule="exact"/>
              <w:rPr>
                <w:rFonts w:ascii="Times New Roman" w:eastAsia="Calibri" w:hAnsi="Times New Roman" w:cs="Times New Roman"/>
              </w:rPr>
            </w:pPr>
            <w:proofErr w:type="spellStart"/>
            <w:r w:rsidRPr="00244E22">
              <w:rPr>
                <w:rFonts w:ascii="Times New Roman" w:hAnsi="Times New Roman" w:cs="Times New Roman"/>
                <w:spacing w:val="-1"/>
              </w:rPr>
              <w:t>до</w:t>
            </w:r>
            <w:proofErr w:type="spellEnd"/>
            <w:r w:rsidRPr="00244E22">
              <w:rPr>
                <w:rFonts w:ascii="Times New Roman" w:hAnsi="Times New Roman" w:cs="Times New Roman"/>
                <w:spacing w:val="-1"/>
              </w:rPr>
              <w:t xml:space="preserve"> 20</w:t>
            </w:r>
            <w:r w:rsidRPr="00244E22">
              <w:rPr>
                <w:rFonts w:ascii="Times New Roman" w:hAnsi="Times New Roman" w:cs="Times New Roman"/>
              </w:rPr>
              <w:t xml:space="preserve"> </w:t>
            </w:r>
            <w:proofErr w:type="spellStart"/>
            <w:r w:rsidRPr="00244E22">
              <w:rPr>
                <w:rFonts w:ascii="Times New Roman" w:hAnsi="Times New Roman" w:cs="Times New Roman"/>
                <w:spacing w:val="-1"/>
              </w:rPr>
              <w:t>лет</w:t>
            </w:r>
            <w:proofErr w:type="spellEnd"/>
          </w:p>
        </w:tc>
        <w:tc>
          <w:tcPr>
            <w:tcW w:w="2772" w:type="dxa"/>
            <w:tcBorders>
              <w:top w:val="single" w:sz="5" w:space="0" w:color="000000"/>
              <w:left w:val="single" w:sz="5" w:space="0" w:color="000000"/>
              <w:bottom w:val="nil"/>
              <w:right w:val="single" w:sz="5" w:space="0" w:color="000000"/>
            </w:tcBorders>
          </w:tcPr>
          <w:p w:rsidR="00A46DCA" w:rsidRPr="00244E22" w:rsidRDefault="00A46DCA" w:rsidP="00244E22">
            <w:pPr>
              <w:pStyle w:val="TableParagraph"/>
              <w:spacing w:line="264" w:lineRule="exact"/>
              <w:ind w:left="147"/>
              <w:rPr>
                <w:rFonts w:ascii="Times New Roman" w:eastAsia="Calibri" w:hAnsi="Times New Roman" w:cs="Times New Roman"/>
              </w:rPr>
            </w:pPr>
            <w:r w:rsidRPr="00244E22">
              <w:rPr>
                <w:rFonts w:ascii="Times New Roman" w:hAnsi="Times New Roman" w:cs="Times New Roman"/>
              </w:rPr>
              <w:t>0,1</w:t>
            </w:r>
          </w:p>
        </w:tc>
      </w:tr>
      <w:tr w:rsidR="00A46DCA" w:rsidRPr="00244E22" w:rsidTr="00244E22">
        <w:trPr>
          <w:trHeight w:hRule="exact" w:val="275"/>
        </w:trPr>
        <w:tc>
          <w:tcPr>
            <w:tcW w:w="3464" w:type="dxa"/>
            <w:vMerge/>
            <w:tcBorders>
              <w:left w:val="single" w:sz="5" w:space="0" w:color="000000"/>
              <w:right w:val="single" w:sz="5" w:space="0" w:color="000000"/>
            </w:tcBorders>
          </w:tcPr>
          <w:p w:rsidR="00A46DCA" w:rsidRPr="00244E22" w:rsidRDefault="00A46DCA" w:rsidP="00244E22">
            <w:pPr>
              <w:rPr>
                <w:rFonts w:ascii="Times New Roman" w:hAnsi="Times New Roman" w:cs="Times New Roman"/>
              </w:rPr>
            </w:pPr>
          </w:p>
        </w:tc>
        <w:tc>
          <w:tcPr>
            <w:tcW w:w="3342" w:type="dxa"/>
            <w:tcBorders>
              <w:top w:val="nil"/>
              <w:left w:val="single" w:sz="5" w:space="0" w:color="000000"/>
              <w:bottom w:val="nil"/>
              <w:right w:val="single" w:sz="5" w:space="0" w:color="000000"/>
            </w:tcBorders>
          </w:tcPr>
          <w:p w:rsidR="00A46DCA" w:rsidRPr="00244E22" w:rsidRDefault="00A46DCA" w:rsidP="00244E22">
            <w:pPr>
              <w:rPr>
                <w:rFonts w:ascii="Times New Roman" w:hAnsi="Times New Roman" w:cs="Times New Roman"/>
              </w:rPr>
            </w:pPr>
          </w:p>
        </w:tc>
        <w:tc>
          <w:tcPr>
            <w:tcW w:w="2772" w:type="dxa"/>
            <w:tcBorders>
              <w:top w:val="nil"/>
              <w:left w:val="single" w:sz="5" w:space="0" w:color="000000"/>
              <w:bottom w:val="nil"/>
              <w:right w:val="single" w:sz="5" w:space="0" w:color="000000"/>
            </w:tcBorders>
          </w:tcPr>
          <w:p w:rsidR="00A46DCA" w:rsidRPr="00244E22" w:rsidRDefault="00A46DCA" w:rsidP="00244E22">
            <w:pPr>
              <w:rPr>
                <w:rFonts w:ascii="Times New Roman" w:hAnsi="Times New Roman" w:cs="Times New Roman"/>
              </w:rPr>
            </w:pPr>
          </w:p>
        </w:tc>
      </w:tr>
      <w:tr w:rsidR="00A46DCA" w:rsidRPr="00244E22" w:rsidTr="00244E22">
        <w:trPr>
          <w:trHeight w:hRule="exact" w:val="415"/>
        </w:trPr>
        <w:tc>
          <w:tcPr>
            <w:tcW w:w="3464" w:type="dxa"/>
            <w:vMerge/>
            <w:tcBorders>
              <w:left w:val="single" w:sz="5" w:space="0" w:color="000000"/>
              <w:right w:val="single" w:sz="5" w:space="0" w:color="000000"/>
            </w:tcBorders>
          </w:tcPr>
          <w:p w:rsidR="00A46DCA" w:rsidRPr="00244E22" w:rsidRDefault="00A46DCA" w:rsidP="00244E22">
            <w:pPr>
              <w:rPr>
                <w:rFonts w:ascii="Times New Roman" w:hAnsi="Times New Roman" w:cs="Times New Roman"/>
              </w:rPr>
            </w:pPr>
          </w:p>
        </w:tc>
        <w:tc>
          <w:tcPr>
            <w:tcW w:w="3342" w:type="dxa"/>
            <w:tcBorders>
              <w:top w:val="nil"/>
              <w:left w:val="single" w:sz="5" w:space="0" w:color="000000"/>
              <w:bottom w:val="nil"/>
              <w:right w:val="single" w:sz="5" w:space="0" w:color="000000"/>
            </w:tcBorders>
          </w:tcPr>
          <w:p w:rsidR="00A46DCA" w:rsidRPr="00244E22" w:rsidRDefault="00A46DCA" w:rsidP="00A46DCA">
            <w:pPr>
              <w:pStyle w:val="a4"/>
              <w:widowControl w:val="0"/>
              <w:numPr>
                <w:ilvl w:val="0"/>
                <w:numId w:val="18"/>
              </w:numPr>
              <w:tabs>
                <w:tab w:val="left" w:pos="331"/>
              </w:tabs>
              <w:spacing w:line="255" w:lineRule="exact"/>
              <w:rPr>
                <w:rFonts w:ascii="Times New Roman" w:eastAsia="Calibri" w:hAnsi="Times New Roman" w:cs="Times New Roman"/>
              </w:rPr>
            </w:pPr>
            <w:proofErr w:type="spellStart"/>
            <w:r w:rsidRPr="00244E22">
              <w:rPr>
                <w:rFonts w:ascii="Times New Roman" w:hAnsi="Times New Roman" w:cs="Times New Roman"/>
              </w:rPr>
              <w:t>от</w:t>
            </w:r>
            <w:proofErr w:type="spellEnd"/>
            <w:r w:rsidRPr="00244E22">
              <w:rPr>
                <w:rFonts w:ascii="Times New Roman" w:hAnsi="Times New Roman" w:cs="Times New Roman"/>
                <w:spacing w:val="-2"/>
              </w:rPr>
              <w:t xml:space="preserve"> </w:t>
            </w:r>
            <w:r w:rsidRPr="00244E22">
              <w:rPr>
                <w:rFonts w:ascii="Times New Roman" w:hAnsi="Times New Roman" w:cs="Times New Roman"/>
              </w:rPr>
              <w:t>20</w:t>
            </w:r>
            <w:r w:rsidRPr="00244E22">
              <w:rPr>
                <w:rFonts w:ascii="Times New Roman" w:hAnsi="Times New Roman" w:cs="Times New Roman"/>
                <w:spacing w:val="-2"/>
              </w:rPr>
              <w:t xml:space="preserve"> </w:t>
            </w:r>
            <w:proofErr w:type="spellStart"/>
            <w:r w:rsidRPr="00244E22">
              <w:rPr>
                <w:rFonts w:ascii="Times New Roman" w:hAnsi="Times New Roman" w:cs="Times New Roman"/>
              </w:rPr>
              <w:t>до</w:t>
            </w:r>
            <w:proofErr w:type="spellEnd"/>
            <w:r w:rsidRPr="00244E22">
              <w:rPr>
                <w:rFonts w:ascii="Times New Roman" w:hAnsi="Times New Roman" w:cs="Times New Roman"/>
                <w:spacing w:val="-2"/>
              </w:rPr>
              <w:t xml:space="preserve"> </w:t>
            </w:r>
            <w:r w:rsidRPr="00244E22">
              <w:rPr>
                <w:rFonts w:ascii="Times New Roman" w:hAnsi="Times New Roman" w:cs="Times New Roman"/>
                <w:spacing w:val="-1"/>
              </w:rPr>
              <w:t>50</w:t>
            </w:r>
          </w:p>
        </w:tc>
        <w:tc>
          <w:tcPr>
            <w:tcW w:w="2772" w:type="dxa"/>
            <w:tcBorders>
              <w:top w:val="nil"/>
              <w:left w:val="single" w:sz="5" w:space="0" w:color="000000"/>
              <w:bottom w:val="nil"/>
              <w:right w:val="single" w:sz="5" w:space="0" w:color="000000"/>
            </w:tcBorders>
          </w:tcPr>
          <w:p w:rsidR="00A46DCA" w:rsidRPr="00244E22" w:rsidRDefault="00A46DCA" w:rsidP="00244E22">
            <w:pPr>
              <w:pStyle w:val="TableParagraph"/>
              <w:spacing w:line="255" w:lineRule="exact"/>
              <w:ind w:left="147"/>
              <w:rPr>
                <w:rFonts w:ascii="Times New Roman" w:eastAsia="Calibri" w:hAnsi="Times New Roman" w:cs="Times New Roman"/>
              </w:rPr>
            </w:pPr>
            <w:r w:rsidRPr="00244E22">
              <w:rPr>
                <w:rFonts w:ascii="Times New Roman" w:hAnsi="Times New Roman" w:cs="Times New Roman"/>
              </w:rPr>
              <w:t>0,3</w:t>
            </w:r>
          </w:p>
        </w:tc>
      </w:tr>
      <w:tr w:rsidR="00A46DCA" w:rsidRPr="00244E22" w:rsidTr="00244E22">
        <w:trPr>
          <w:trHeight w:hRule="exact" w:val="664"/>
        </w:trPr>
        <w:tc>
          <w:tcPr>
            <w:tcW w:w="3464" w:type="dxa"/>
            <w:vMerge/>
            <w:tcBorders>
              <w:left w:val="single" w:sz="5" w:space="0" w:color="000000"/>
              <w:bottom w:val="single" w:sz="5" w:space="0" w:color="000000"/>
              <w:right w:val="single" w:sz="5" w:space="0" w:color="000000"/>
            </w:tcBorders>
          </w:tcPr>
          <w:p w:rsidR="00A46DCA" w:rsidRPr="00244E22" w:rsidRDefault="00A46DCA" w:rsidP="00244E22">
            <w:pPr>
              <w:rPr>
                <w:rFonts w:ascii="Times New Roman" w:hAnsi="Times New Roman" w:cs="Times New Roman"/>
              </w:rPr>
            </w:pPr>
          </w:p>
        </w:tc>
        <w:tc>
          <w:tcPr>
            <w:tcW w:w="3342" w:type="dxa"/>
            <w:tcBorders>
              <w:top w:val="nil"/>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17"/>
              </w:numPr>
              <w:tabs>
                <w:tab w:val="left" w:pos="333"/>
              </w:tabs>
              <w:spacing w:before="120" w:line="240" w:lineRule="auto"/>
              <w:rPr>
                <w:rFonts w:ascii="Times New Roman" w:eastAsia="Calibri" w:hAnsi="Times New Roman" w:cs="Times New Roman"/>
              </w:rPr>
            </w:pPr>
            <w:proofErr w:type="spellStart"/>
            <w:r w:rsidRPr="00244E22">
              <w:rPr>
                <w:rFonts w:ascii="Times New Roman" w:hAnsi="Times New Roman" w:cs="Times New Roman"/>
                <w:spacing w:val="-1"/>
              </w:rPr>
              <w:t>старше</w:t>
            </w:r>
            <w:proofErr w:type="spellEnd"/>
            <w:r w:rsidRPr="00244E22">
              <w:rPr>
                <w:rFonts w:ascii="Times New Roman" w:hAnsi="Times New Roman" w:cs="Times New Roman"/>
                <w:spacing w:val="-2"/>
              </w:rPr>
              <w:t xml:space="preserve"> </w:t>
            </w:r>
            <w:r w:rsidRPr="00244E22">
              <w:rPr>
                <w:rFonts w:ascii="Times New Roman" w:hAnsi="Times New Roman" w:cs="Times New Roman"/>
                <w:spacing w:val="-1"/>
              </w:rPr>
              <w:t>50</w:t>
            </w:r>
          </w:p>
        </w:tc>
        <w:tc>
          <w:tcPr>
            <w:tcW w:w="2772" w:type="dxa"/>
            <w:tcBorders>
              <w:top w:val="nil"/>
              <w:left w:val="single" w:sz="5" w:space="0" w:color="000000"/>
              <w:bottom w:val="single" w:sz="5" w:space="0" w:color="000000"/>
              <w:right w:val="single" w:sz="5" w:space="0" w:color="000000"/>
            </w:tcBorders>
          </w:tcPr>
          <w:p w:rsidR="00A46DCA" w:rsidRPr="00244E22" w:rsidRDefault="00A46DCA" w:rsidP="00244E22">
            <w:pPr>
              <w:pStyle w:val="TableParagraph"/>
              <w:spacing w:before="120"/>
              <w:ind w:left="147"/>
              <w:rPr>
                <w:rFonts w:ascii="Times New Roman" w:eastAsia="Calibri" w:hAnsi="Times New Roman" w:cs="Times New Roman"/>
              </w:rPr>
            </w:pPr>
            <w:r w:rsidRPr="00244E22">
              <w:rPr>
                <w:rFonts w:ascii="Times New Roman" w:hAnsi="Times New Roman" w:cs="Times New Roman"/>
              </w:rPr>
              <w:t>0,1</w:t>
            </w:r>
          </w:p>
        </w:tc>
      </w:tr>
      <w:tr w:rsidR="00A46DCA" w:rsidRPr="00244E22" w:rsidTr="00244E22">
        <w:trPr>
          <w:trHeight w:hRule="exact" w:val="2170"/>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128"/>
              <w:rPr>
                <w:rFonts w:ascii="Times New Roman" w:eastAsia="Calibri" w:hAnsi="Times New Roman" w:cs="Times New Roman"/>
                <w:lang w:val="ru-RU"/>
              </w:rPr>
            </w:pPr>
            <w:r w:rsidRPr="00244E22">
              <w:rPr>
                <w:rFonts w:ascii="Times New Roman" w:hAnsi="Times New Roman" w:cs="Times New Roman"/>
                <w:spacing w:val="-1"/>
                <w:lang w:val="ru-RU"/>
              </w:rPr>
              <w:t>Примерные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среднемесячные</w:t>
            </w:r>
            <w:r w:rsidRPr="00244E22">
              <w:rPr>
                <w:rFonts w:ascii="Times New Roman" w:hAnsi="Times New Roman" w:cs="Times New Roman"/>
                <w:spacing w:val="30"/>
                <w:lang w:val="ru-RU"/>
              </w:rPr>
              <w:t xml:space="preserve"> </w:t>
            </w:r>
            <w:r w:rsidRPr="00244E22">
              <w:rPr>
                <w:rFonts w:ascii="Times New Roman" w:hAnsi="Times New Roman" w:cs="Times New Roman"/>
                <w:lang w:val="ru-RU"/>
              </w:rPr>
              <w:t>доходы</w:t>
            </w:r>
            <w:r w:rsidRPr="00244E22">
              <w:rPr>
                <w:rFonts w:ascii="Times New Roman" w:hAnsi="Times New Roman" w:cs="Times New Roman"/>
                <w:spacing w:val="-3"/>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среднемесячные</w:t>
            </w:r>
            <w:r w:rsidRPr="00244E22">
              <w:rPr>
                <w:rFonts w:ascii="Times New Roman" w:hAnsi="Times New Roman" w:cs="Times New Roman"/>
                <w:spacing w:val="24"/>
                <w:lang w:val="ru-RU"/>
              </w:rPr>
              <w:t xml:space="preserve"> </w:t>
            </w:r>
            <w:r w:rsidRPr="00244E22">
              <w:rPr>
                <w:rFonts w:ascii="Times New Roman" w:hAnsi="Times New Roman" w:cs="Times New Roman"/>
                <w:spacing w:val="-1"/>
                <w:lang w:val="ru-RU"/>
              </w:rPr>
              <w:t>расходы</w:t>
            </w:r>
            <w:r w:rsidRPr="00244E22">
              <w:rPr>
                <w:rFonts w:ascii="Times New Roman" w:hAnsi="Times New Roman" w:cs="Times New Roman"/>
                <w:lang w:val="ru-RU"/>
              </w:rPr>
              <w:t xml:space="preserve"> </w:t>
            </w:r>
            <w:proofErr w:type="gramStart"/>
            <w:r w:rsidRPr="00244E22">
              <w:rPr>
                <w:rFonts w:ascii="Times New Roman" w:hAnsi="Times New Roman" w:cs="Times New Roman"/>
                <w:lang w:val="ru-RU"/>
              </w:rPr>
              <w:t>за</w:t>
            </w:r>
            <w:proofErr w:type="gramEnd"/>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последние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12</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месяцев</w:t>
            </w:r>
          </w:p>
        </w:tc>
        <w:tc>
          <w:tcPr>
            <w:tcW w:w="3342" w:type="dxa"/>
            <w:tcBorders>
              <w:top w:val="single" w:sz="5" w:space="0" w:color="000000"/>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16"/>
              </w:numPr>
              <w:tabs>
                <w:tab w:val="left" w:pos="333"/>
              </w:tabs>
              <w:spacing w:line="240" w:lineRule="auto"/>
              <w:ind w:right="367" w:hanging="361"/>
              <w:jc w:val="both"/>
              <w:rPr>
                <w:rFonts w:ascii="Times New Roman" w:eastAsia="Calibri" w:hAnsi="Times New Roman" w:cs="Times New Roman"/>
                <w:lang w:val="ru-RU"/>
              </w:rPr>
            </w:pPr>
            <w:r w:rsidRPr="00244E22">
              <w:rPr>
                <w:rFonts w:ascii="Times New Roman" w:hAnsi="Times New Roman" w:cs="Times New Roman"/>
                <w:spacing w:val="-1"/>
                <w:lang w:val="ru-RU"/>
              </w:rPr>
              <w:t>среднемесячные</w:t>
            </w:r>
            <w:r w:rsidRPr="00244E22">
              <w:rPr>
                <w:rFonts w:ascii="Times New Roman" w:hAnsi="Times New Roman" w:cs="Times New Roman"/>
                <w:lang w:val="ru-RU"/>
              </w:rPr>
              <w:t xml:space="preserve"> </w:t>
            </w:r>
            <w:r w:rsidRPr="00244E22">
              <w:rPr>
                <w:rFonts w:ascii="Times New Roman" w:hAnsi="Times New Roman" w:cs="Times New Roman"/>
                <w:spacing w:val="-2"/>
                <w:lang w:val="ru-RU"/>
              </w:rPr>
              <w:t>доходы</w:t>
            </w:r>
            <w:r w:rsidRPr="00244E22">
              <w:rPr>
                <w:rFonts w:ascii="Times New Roman" w:hAnsi="Times New Roman" w:cs="Times New Roman"/>
                <w:lang w:val="ru-RU"/>
              </w:rPr>
              <w:t xml:space="preserve"> за</w:t>
            </w:r>
            <w:r w:rsidRPr="00244E22">
              <w:rPr>
                <w:rFonts w:ascii="Times New Roman" w:hAnsi="Times New Roman" w:cs="Times New Roman"/>
                <w:spacing w:val="25"/>
                <w:lang w:val="ru-RU"/>
              </w:rPr>
              <w:t xml:space="preserve"> </w:t>
            </w:r>
            <w:r w:rsidRPr="00244E22">
              <w:rPr>
                <w:rFonts w:ascii="Times New Roman" w:hAnsi="Times New Roman" w:cs="Times New Roman"/>
                <w:spacing w:val="-1"/>
                <w:lang w:val="ru-RU"/>
              </w:rPr>
              <w:t>вычетом</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среднемесячных</w:t>
            </w:r>
            <w:r w:rsidRPr="00244E22">
              <w:rPr>
                <w:rFonts w:ascii="Times New Roman" w:hAnsi="Times New Roman" w:cs="Times New Roman"/>
                <w:spacing w:val="25"/>
                <w:lang w:val="ru-RU"/>
              </w:rPr>
              <w:t xml:space="preserve"> </w:t>
            </w:r>
            <w:r w:rsidRPr="00244E22">
              <w:rPr>
                <w:rFonts w:ascii="Times New Roman" w:hAnsi="Times New Roman" w:cs="Times New Roman"/>
                <w:spacing w:val="-1"/>
                <w:lang w:val="ru-RU"/>
              </w:rPr>
              <w:t>расходов</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больше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нуля</w:t>
            </w:r>
          </w:p>
          <w:p w:rsidR="00A46DCA" w:rsidRPr="00244E22" w:rsidRDefault="00A46DCA" w:rsidP="00244E22">
            <w:pPr>
              <w:pStyle w:val="TableParagraph"/>
              <w:rPr>
                <w:rFonts w:ascii="Times New Roman" w:eastAsia="Calibri" w:hAnsi="Times New Roman" w:cs="Times New Roman"/>
                <w:b/>
                <w:bCs/>
                <w:sz w:val="23"/>
                <w:szCs w:val="23"/>
                <w:lang w:val="ru-RU"/>
              </w:rPr>
            </w:pPr>
          </w:p>
          <w:p w:rsidR="00A46DCA" w:rsidRPr="00244E22" w:rsidRDefault="00A46DCA" w:rsidP="00A46DCA">
            <w:pPr>
              <w:pStyle w:val="a4"/>
              <w:widowControl w:val="0"/>
              <w:numPr>
                <w:ilvl w:val="0"/>
                <w:numId w:val="16"/>
              </w:numPr>
              <w:tabs>
                <w:tab w:val="left" w:pos="332"/>
              </w:tabs>
              <w:spacing w:line="240" w:lineRule="auto"/>
              <w:ind w:right="367" w:hanging="361"/>
              <w:jc w:val="both"/>
              <w:rPr>
                <w:rFonts w:ascii="Times New Roman" w:eastAsia="Calibri" w:hAnsi="Times New Roman" w:cs="Times New Roman"/>
                <w:lang w:val="ru-RU"/>
              </w:rPr>
            </w:pPr>
            <w:r w:rsidRPr="00244E22">
              <w:rPr>
                <w:rFonts w:ascii="Times New Roman" w:hAnsi="Times New Roman" w:cs="Times New Roman"/>
                <w:spacing w:val="-1"/>
                <w:lang w:val="ru-RU"/>
              </w:rPr>
              <w:t>среднемесячные</w:t>
            </w:r>
            <w:r w:rsidRPr="00244E22">
              <w:rPr>
                <w:rFonts w:ascii="Times New Roman" w:hAnsi="Times New Roman" w:cs="Times New Roman"/>
                <w:lang w:val="ru-RU"/>
              </w:rPr>
              <w:t xml:space="preserve"> </w:t>
            </w:r>
            <w:r w:rsidRPr="00244E22">
              <w:rPr>
                <w:rFonts w:ascii="Times New Roman" w:hAnsi="Times New Roman" w:cs="Times New Roman"/>
                <w:spacing w:val="-2"/>
                <w:lang w:val="ru-RU"/>
              </w:rPr>
              <w:t>доходы</w:t>
            </w:r>
            <w:r w:rsidRPr="00244E22">
              <w:rPr>
                <w:rFonts w:ascii="Times New Roman" w:hAnsi="Times New Roman" w:cs="Times New Roman"/>
                <w:lang w:val="ru-RU"/>
              </w:rPr>
              <w:t xml:space="preserve"> за</w:t>
            </w:r>
            <w:r w:rsidRPr="00244E22">
              <w:rPr>
                <w:rFonts w:ascii="Times New Roman" w:hAnsi="Times New Roman" w:cs="Times New Roman"/>
                <w:spacing w:val="23"/>
                <w:lang w:val="ru-RU"/>
              </w:rPr>
              <w:t xml:space="preserve"> </w:t>
            </w:r>
            <w:r w:rsidRPr="00244E22">
              <w:rPr>
                <w:rFonts w:ascii="Times New Roman" w:hAnsi="Times New Roman" w:cs="Times New Roman"/>
                <w:spacing w:val="-1"/>
                <w:lang w:val="ru-RU"/>
              </w:rPr>
              <w:t>вычетом</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среднемесячных</w:t>
            </w:r>
            <w:r w:rsidRPr="00244E22">
              <w:rPr>
                <w:rFonts w:ascii="Times New Roman" w:hAnsi="Times New Roman" w:cs="Times New Roman"/>
                <w:spacing w:val="25"/>
                <w:lang w:val="ru-RU"/>
              </w:rPr>
              <w:t xml:space="preserve"> </w:t>
            </w:r>
            <w:r w:rsidRPr="00244E22">
              <w:rPr>
                <w:rFonts w:ascii="Times New Roman" w:hAnsi="Times New Roman" w:cs="Times New Roman"/>
                <w:spacing w:val="-1"/>
                <w:lang w:val="ru-RU"/>
              </w:rPr>
              <w:t>расходов</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меньше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нуля</w:t>
            </w:r>
          </w:p>
        </w:tc>
        <w:tc>
          <w:tcPr>
            <w:tcW w:w="2772"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0,2</w:t>
            </w:r>
          </w:p>
          <w:p w:rsidR="00A46DCA" w:rsidRPr="00244E22" w:rsidRDefault="00A46DCA" w:rsidP="00244E22">
            <w:pPr>
              <w:pStyle w:val="TableParagraph"/>
              <w:rPr>
                <w:rFonts w:ascii="Times New Roman" w:eastAsia="Calibri" w:hAnsi="Times New Roman" w:cs="Times New Roman"/>
                <w:b/>
                <w:bCs/>
              </w:rPr>
            </w:pPr>
          </w:p>
          <w:p w:rsidR="00A46DCA" w:rsidRPr="00244E22" w:rsidRDefault="00A46DCA" w:rsidP="00244E22">
            <w:pPr>
              <w:pStyle w:val="TableParagraph"/>
              <w:rPr>
                <w:rFonts w:ascii="Times New Roman" w:eastAsia="Calibri" w:hAnsi="Times New Roman" w:cs="Times New Roman"/>
                <w:b/>
                <w:bCs/>
              </w:rPr>
            </w:pPr>
          </w:p>
          <w:p w:rsidR="00A46DCA" w:rsidRPr="00244E22" w:rsidRDefault="00A46DCA" w:rsidP="00244E22">
            <w:pPr>
              <w:pStyle w:val="TableParagraph"/>
              <w:rPr>
                <w:rFonts w:ascii="Times New Roman" w:eastAsia="Calibri" w:hAnsi="Times New Roman" w:cs="Times New Roman"/>
                <w:b/>
                <w:bCs/>
              </w:rPr>
            </w:pPr>
          </w:p>
          <w:p w:rsidR="00A46DCA" w:rsidRPr="00244E22" w:rsidRDefault="00A46DCA" w:rsidP="00244E22">
            <w:pPr>
              <w:pStyle w:val="TableParagraph"/>
              <w:rPr>
                <w:rFonts w:ascii="Times New Roman" w:eastAsia="Calibri" w:hAnsi="Times New Roman" w:cs="Times New Roman"/>
                <w:b/>
                <w:bCs/>
              </w:rPr>
            </w:pPr>
          </w:p>
          <w:p w:rsidR="00A46DCA" w:rsidRPr="00244E22" w:rsidRDefault="00A46DCA" w:rsidP="00244E22">
            <w:pPr>
              <w:pStyle w:val="TableParagraph"/>
              <w:spacing w:before="1"/>
              <w:rPr>
                <w:rFonts w:ascii="Times New Roman" w:eastAsia="Calibri" w:hAnsi="Times New Roman" w:cs="Times New Roman"/>
                <w:b/>
                <w:bCs/>
              </w:rPr>
            </w:pPr>
          </w:p>
          <w:p w:rsidR="00A46DCA" w:rsidRPr="00244E22" w:rsidRDefault="00A46DCA" w:rsidP="00244E22">
            <w:pPr>
              <w:pStyle w:val="TableParagraph"/>
              <w:ind w:left="102"/>
              <w:rPr>
                <w:rFonts w:ascii="Times New Roman" w:eastAsia="Calibri" w:hAnsi="Times New Roman" w:cs="Times New Roman"/>
              </w:rPr>
            </w:pPr>
            <w:r w:rsidRPr="00244E22">
              <w:rPr>
                <w:rFonts w:ascii="Times New Roman" w:hAnsi="Times New Roman" w:cs="Times New Roman"/>
              </w:rPr>
              <w:t>0</w:t>
            </w:r>
          </w:p>
        </w:tc>
      </w:tr>
      <w:tr w:rsidR="00A46DCA" w:rsidRPr="00244E22" w:rsidTr="00244E22">
        <w:trPr>
          <w:trHeight w:hRule="exact" w:val="2708"/>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7" w:lineRule="exact"/>
              <w:ind w:left="102"/>
              <w:rPr>
                <w:rFonts w:ascii="Times New Roman" w:eastAsia="Calibri" w:hAnsi="Times New Roman" w:cs="Times New Roman"/>
              </w:rPr>
            </w:pPr>
            <w:proofErr w:type="spellStart"/>
            <w:r w:rsidRPr="00244E22">
              <w:rPr>
                <w:rFonts w:ascii="Times New Roman" w:hAnsi="Times New Roman" w:cs="Times New Roman"/>
                <w:spacing w:val="-1"/>
              </w:rPr>
              <w:t>Информация</w:t>
            </w:r>
            <w:proofErr w:type="spellEnd"/>
            <w:r w:rsidRPr="00244E22">
              <w:rPr>
                <w:rFonts w:ascii="Times New Roman" w:hAnsi="Times New Roman" w:cs="Times New Roman"/>
                <w:spacing w:val="-2"/>
              </w:rPr>
              <w:t xml:space="preserve"> </w:t>
            </w:r>
            <w:r w:rsidRPr="00244E22">
              <w:rPr>
                <w:rFonts w:ascii="Times New Roman" w:hAnsi="Times New Roman" w:cs="Times New Roman"/>
              </w:rPr>
              <w:t>о</w:t>
            </w:r>
            <w:r w:rsidRPr="00244E22">
              <w:rPr>
                <w:rFonts w:ascii="Times New Roman" w:hAnsi="Times New Roman" w:cs="Times New Roman"/>
                <w:spacing w:val="1"/>
              </w:rPr>
              <w:t xml:space="preserve"> </w:t>
            </w:r>
            <w:proofErr w:type="spellStart"/>
            <w:r w:rsidRPr="00244E22">
              <w:rPr>
                <w:rFonts w:ascii="Times New Roman" w:hAnsi="Times New Roman" w:cs="Times New Roman"/>
                <w:spacing w:val="-1"/>
              </w:rPr>
              <w:t>сбережениях</w:t>
            </w:r>
            <w:proofErr w:type="spellEnd"/>
          </w:p>
        </w:tc>
        <w:tc>
          <w:tcPr>
            <w:tcW w:w="3342" w:type="dxa"/>
            <w:tcBorders>
              <w:top w:val="single" w:sz="5" w:space="0" w:color="000000"/>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15"/>
              </w:numPr>
              <w:tabs>
                <w:tab w:val="left" w:pos="332"/>
              </w:tabs>
              <w:spacing w:line="240" w:lineRule="auto"/>
              <w:ind w:right="220" w:hanging="361"/>
              <w:rPr>
                <w:rFonts w:ascii="Times New Roman" w:eastAsia="Calibri" w:hAnsi="Times New Roman" w:cs="Times New Roman"/>
                <w:lang w:val="ru-RU"/>
              </w:rPr>
            </w:pPr>
            <w:r w:rsidRPr="00244E22">
              <w:rPr>
                <w:rFonts w:ascii="Times New Roman" w:hAnsi="Times New Roman" w:cs="Times New Roman"/>
                <w:spacing w:val="-1"/>
                <w:lang w:val="ru-RU"/>
              </w:rPr>
              <w:t>сбережения превышают</w:t>
            </w:r>
            <w:r w:rsidRPr="00244E22">
              <w:rPr>
                <w:rFonts w:ascii="Times New Roman" w:hAnsi="Times New Roman" w:cs="Times New Roman"/>
                <w:spacing w:val="28"/>
                <w:lang w:val="ru-RU"/>
              </w:rPr>
              <w:t xml:space="preserve"> </w:t>
            </w:r>
            <w:r w:rsidRPr="00244E22">
              <w:rPr>
                <w:rFonts w:ascii="Times New Roman" w:hAnsi="Times New Roman" w:cs="Times New Roman"/>
                <w:spacing w:val="-1"/>
                <w:lang w:val="ru-RU"/>
              </w:rPr>
              <w:t>стоимость</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активов,</w:t>
            </w:r>
            <w:r w:rsidRPr="00244E22">
              <w:rPr>
                <w:rFonts w:ascii="Times New Roman" w:hAnsi="Times New Roman" w:cs="Times New Roman"/>
                <w:spacing w:val="21"/>
                <w:lang w:val="ru-RU"/>
              </w:rPr>
              <w:t xml:space="preserve"> </w:t>
            </w:r>
            <w:r w:rsidRPr="00244E22">
              <w:rPr>
                <w:rFonts w:ascii="Times New Roman" w:hAnsi="Times New Roman" w:cs="Times New Roman"/>
                <w:spacing w:val="-1"/>
                <w:lang w:val="ru-RU"/>
              </w:rPr>
              <w:t>предаваемых</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в</w:t>
            </w:r>
            <w:r w:rsidRPr="00244E22">
              <w:rPr>
                <w:rFonts w:ascii="Times New Roman" w:hAnsi="Times New Roman" w:cs="Times New Roman"/>
                <w:spacing w:val="28"/>
                <w:lang w:val="ru-RU"/>
              </w:rPr>
              <w:t xml:space="preserve"> </w:t>
            </w:r>
            <w:r w:rsidRPr="00244E22">
              <w:rPr>
                <w:rFonts w:ascii="Times New Roman" w:hAnsi="Times New Roman" w:cs="Times New Roman"/>
                <w:spacing w:val="-1"/>
                <w:lang w:val="ru-RU"/>
              </w:rPr>
              <w:t>доверительное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управление</w:t>
            </w:r>
          </w:p>
          <w:p w:rsidR="00A46DCA" w:rsidRPr="00244E22" w:rsidRDefault="00A46DCA" w:rsidP="00244E22">
            <w:pPr>
              <w:pStyle w:val="TableParagraph"/>
              <w:rPr>
                <w:rFonts w:ascii="Times New Roman" w:eastAsia="Calibri" w:hAnsi="Times New Roman" w:cs="Times New Roman"/>
                <w:b/>
                <w:bCs/>
                <w:sz w:val="23"/>
                <w:szCs w:val="23"/>
                <w:lang w:val="ru-RU"/>
              </w:rPr>
            </w:pPr>
          </w:p>
          <w:p w:rsidR="00A46DCA" w:rsidRPr="00244E22" w:rsidRDefault="00A46DCA" w:rsidP="00A46DCA">
            <w:pPr>
              <w:pStyle w:val="a4"/>
              <w:widowControl w:val="0"/>
              <w:numPr>
                <w:ilvl w:val="0"/>
                <w:numId w:val="15"/>
              </w:numPr>
              <w:tabs>
                <w:tab w:val="left" w:pos="332"/>
              </w:tabs>
              <w:spacing w:line="240" w:lineRule="auto"/>
              <w:ind w:right="220" w:hanging="361"/>
              <w:rPr>
                <w:rFonts w:ascii="Times New Roman" w:eastAsia="Calibri" w:hAnsi="Times New Roman" w:cs="Times New Roman"/>
                <w:lang w:val="ru-RU"/>
              </w:rPr>
            </w:pPr>
            <w:r w:rsidRPr="00244E22">
              <w:rPr>
                <w:rFonts w:ascii="Times New Roman" w:hAnsi="Times New Roman" w:cs="Times New Roman"/>
                <w:spacing w:val="-1"/>
                <w:lang w:val="ru-RU"/>
              </w:rPr>
              <w:t>сбережения</w:t>
            </w:r>
            <w:r w:rsidRPr="00244E22">
              <w:rPr>
                <w:rFonts w:ascii="Times New Roman" w:hAnsi="Times New Roman" w:cs="Times New Roman"/>
                <w:spacing w:val="1"/>
                <w:lang w:val="ru-RU"/>
              </w:rPr>
              <w:t xml:space="preserve"> </w:t>
            </w:r>
            <w:r w:rsidRPr="00244E22">
              <w:rPr>
                <w:rFonts w:ascii="Times New Roman" w:hAnsi="Times New Roman" w:cs="Times New Roman"/>
                <w:spacing w:val="-2"/>
                <w:lang w:val="ru-RU"/>
              </w:rPr>
              <w:t>не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превышают</w:t>
            </w:r>
            <w:r w:rsidRPr="00244E22">
              <w:rPr>
                <w:rFonts w:ascii="Times New Roman" w:hAnsi="Times New Roman" w:cs="Times New Roman"/>
                <w:spacing w:val="26"/>
                <w:lang w:val="ru-RU"/>
              </w:rPr>
              <w:t xml:space="preserve"> </w:t>
            </w:r>
            <w:r w:rsidRPr="00244E22">
              <w:rPr>
                <w:rFonts w:ascii="Times New Roman" w:hAnsi="Times New Roman" w:cs="Times New Roman"/>
                <w:spacing w:val="-1"/>
                <w:lang w:val="ru-RU"/>
              </w:rPr>
              <w:t>стоимость</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активов,</w:t>
            </w:r>
            <w:r w:rsidRPr="00244E22">
              <w:rPr>
                <w:rFonts w:ascii="Times New Roman" w:hAnsi="Times New Roman" w:cs="Times New Roman"/>
                <w:spacing w:val="21"/>
                <w:lang w:val="ru-RU"/>
              </w:rPr>
              <w:t xml:space="preserve"> </w:t>
            </w:r>
            <w:r w:rsidRPr="00244E22">
              <w:rPr>
                <w:rFonts w:ascii="Times New Roman" w:hAnsi="Times New Roman" w:cs="Times New Roman"/>
                <w:spacing w:val="-1"/>
                <w:lang w:val="ru-RU"/>
              </w:rPr>
              <w:t>предаваемых</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в</w:t>
            </w:r>
            <w:r w:rsidRPr="00244E22">
              <w:rPr>
                <w:rFonts w:ascii="Times New Roman" w:hAnsi="Times New Roman" w:cs="Times New Roman"/>
                <w:spacing w:val="28"/>
                <w:lang w:val="ru-RU"/>
              </w:rPr>
              <w:t xml:space="preserve"> </w:t>
            </w:r>
            <w:r w:rsidRPr="00244E22">
              <w:rPr>
                <w:rFonts w:ascii="Times New Roman" w:hAnsi="Times New Roman" w:cs="Times New Roman"/>
                <w:spacing w:val="-1"/>
                <w:lang w:val="ru-RU"/>
              </w:rPr>
              <w:t>доверительное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управление</w:t>
            </w:r>
          </w:p>
        </w:tc>
        <w:tc>
          <w:tcPr>
            <w:tcW w:w="2772"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7" w:lineRule="exact"/>
              <w:ind w:left="102"/>
              <w:rPr>
                <w:rFonts w:ascii="Times New Roman" w:eastAsia="Calibri" w:hAnsi="Times New Roman" w:cs="Times New Roman"/>
              </w:rPr>
            </w:pPr>
            <w:r w:rsidRPr="00244E22">
              <w:rPr>
                <w:rFonts w:ascii="Times New Roman" w:hAnsi="Times New Roman" w:cs="Times New Roman"/>
              </w:rPr>
              <w:t>0,2</w:t>
            </w:r>
          </w:p>
          <w:p w:rsidR="00A46DCA" w:rsidRPr="00244E22" w:rsidRDefault="00A46DCA" w:rsidP="00244E22">
            <w:pPr>
              <w:pStyle w:val="TableParagraph"/>
              <w:rPr>
                <w:rFonts w:ascii="Times New Roman" w:eastAsia="Calibri" w:hAnsi="Times New Roman" w:cs="Times New Roman"/>
                <w:b/>
                <w:bCs/>
              </w:rPr>
            </w:pPr>
          </w:p>
          <w:p w:rsidR="00A46DCA" w:rsidRPr="00244E22" w:rsidRDefault="00A46DCA" w:rsidP="00244E22">
            <w:pPr>
              <w:pStyle w:val="TableParagraph"/>
              <w:rPr>
                <w:rFonts w:ascii="Times New Roman" w:eastAsia="Calibri" w:hAnsi="Times New Roman" w:cs="Times New Roman"/>
                <w:b/>
                <w:bCs/>
              </w:rPr>
            </w:pPr>
          </w:p>
          <w:p w:rsidR="00A46DCA" w:rsidRPr="00244E22" w:rsidRDefault="00A46DCA" w:rsidP="00244E22">
            <w:pPr>
              <w:pStyle w:val="TableParagraph"/>
              <w:spacing w:before="11"/>
              <w:rPr>
                <w:rFonts w:ascii="Times New Roman" w:eastAsia="Calibri" w:hAnsi="Times New Roman" w:cs="Times New Roman"/>
                <w:b/>
                <w:bCs/>
                <w:sz w:val="21"/>
                <w:szCs w:val="21"/>
              </w:rPr>
            </w:pPr>
          </w:p>
          <w:p w:rsidR="00A46DCA" w:rsidRPr="00244E22" w:rsidRDefault="00A46DCA" w:rsidP="00244E22">
            <w:pPr>
              <w:pStyle w:val="TableParagraph"/>
              <w:ind w:left="102"/>
              <w:rPr>
                <w:rFonts w:ascii="Times New Roman" w:eastAsia="Calibri" w:hAnsi="Times New Roman" w:cs="Times New Roman"/>
              </w:rPr>
            </w:pPr>
            <w:r w:rsidRPr="00244E22">
              <w:rPr>
                <w:rFonts w:ascii="Times New Roman" w:hAnsi="Times New Roman" w:cs="Times New Roman"/>
              </w:rPr>
              <w:t>0</w:t>
            </w:r>
          </w:p>
        </w:tc>
      </w:tr>
      <w:tr w:rsidR="00A46DCA" w:rsidRPr="00244E22" w:rsidTr="00244E22">
        <w:trPr>
          <w:trHeight w:hRule="exact" w:val="290"/>
        </w:trPr>
        <w:tc>
          <w:tcPr>
            <w:tcW w:w="3464" w:type="dxa"/>
            <w:tcBorders>
              <w:top w:val="single" w:sz="5" w:space="0" w:color="000000"/>
              <w:left w:val="single" w:sz="5" w:space="0" w:color="000000"/>
              <w:bottom w:val="nil"/>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lang w:val="ru-RU"/>
              </w:rPr>
            </w:pPr>
            <w:r w:rsidRPr="00244E22">
              <w:rPr>
                <w:rFonts w:ascii="Times New Roman" w:hAnsi="Times New Roman" w:cs="Times New Roman"/>
                <w:lang w:val="ru-RU"/>
              </w:rPr>
              <w:t>Опыт</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 xml:space="preserve">знания </w:t>
            </w:r>
            <w:r w:rsidRPr="00244E22">
              <w:rPr>
                <w:rFonts w:ascii="Times New Roman" w:hAnsi="Times New Roman" w:cs="Times New Roman"/>
                <w:lang w:val="ru-RU"/>
              </w:rPr>
              <w:t>в</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области</w:t>
            </w:r>
          </w:p>
        </w:tc>
        <w:tc>
          <w:tcPr>
            <w:tcW w:w="3342" w:type="dxa"/>
            <w:tcBorders>
              <w:top w:val="single" w:sz="5" w:space="0" w:color="000000"/>
              <w:left w:val="single" w:sz="5" w:space="0" w:color="000000"/>
              <w:bottom w:val="nil"/>
              <w:right w:val="single" w:sz="5" w:space="0" w:color="000000"/>
            </w:tcBorders>
          </w:tcPr>
          <w:p w:rsidR="00A46DCA" w:rsidRPr="00244E22" w:rsidRDefault="00A46DCA" w:rsidP="00A46DCA">
            <w:pPr>
              <w:pStyle w:val="a4"/>
              <w:widowControl w:val="0"/>
              <w:numPr>
                <w:ilvl w:val="0"/>
                <w:numId w:val="14"/>
              </w:numPr>
              <w:tabs>
                <w:tab w:val="left" w:pos="330"/>
              </w:tabs>
              <w:spacing w:line="264" w:lineRule="exact"/>
              <w:ind w:hanging="182"/>
              <w:rPr>
                <w:rFonts w:ascii="Times New Roman" w:eastAsia="Calibri" w:hAnsi="Times New Roman" w:cs="Times New Roman"/>
              </w:rPr>
            </w:pPr>
            <w:proofErr w:type="spellStart"/>
            <w:r w:rsidRPr="00244E22">
              <w:rPr>
                <w:rFonts w:ascii="Times New Roman" w:hAnsi="Times New Roman" w:cs="Times New Roman"/>
                <w:spacing w:val="-1"/>
              </w:rPr>
              <w:t>отсутствует</w:t>
            </w:r>
            <w:proofErr w:type="spellEnd"/>
          </w:p>
        </w:tc>
        <w:tc>
          <w:tcPr>
            <w:tcW w:w="2772" w:type="dxa"/>
            <w:tcBorders>
              <w:top w:val="single" w:sz="5" w:space="0" w:color="000000"/>
              <w:left w:val="single" w:sz="5" w:space="0" w:color="000000"/>
              <w:bottom w:val="nil"/>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w:t>
            </w:r>
          </w:p>
        </w:tc>
      </w:tr>
      <w:tr w:rsidR="00A46DCA" w:rsidRPr="00244E22" w:rsidTr="00244E22">
        <w:trPr>
          <w:trHeight w:hRule="exact" w:val="275"/>
        </w:trPr>
        <w:tc>
          <w:tcPr>
            <w:tcW w:w="3464" w:type="dxa"/>
            <w:vMerge w:val="restart"/>
            <w:tcBorders>
              <w:top w:val="nil"/>
              <w:left w:val="single" w:sz="5" w:space="0" w:color="000000"/>
              <w:right w:val="single" w:sz="5" w:space="0" w:color="000000"/>
            </w:tcBorders>
          </w:tcPr>
          <w:p w:rsidR="00A46DCA" w:rsidRPr="00244E22" w:rsidRDefault="00A46DCA" w:rsidP="00244E22">
            <w:pPr>
              <w:pStyle w:val="TableParagraph"/>
              <w:spacing w:line="249" w:lineRule="exact"/>
              <w:ind w:left="102"/>
              <w:rPr>
                <w:rFonts w:ascii="Times New Roman" w:eastAsia="Calibri" w:hAnsi="Times New Roman" w:cs="Times New Roman"/>
              </w:rPr>
            </w:pPr>
            <w:proofErr w:type="spellStart"/>
            <w:r w:rsidRPr="00244E22">
              <w:rPr>
                <w:rFonts w:ascii="Times New Roman" w:hAnsi="Times New Roman" w:cs="Times New Roman"/>
                <w:spacing w:val="-1"/>
              </w:rPr>
              <w:t>инвестирования</w:t>
            </w:r>
            <w:proofErr w:type="spellEnd"/>
          </w:p>
        </w:tc>
        <w:tc>
          <w:tcPr>
            <w:tcW w:w="3342" w:type="dxa"/>
            <w:tcBorders>
              <w:top w:val="nil"/>
              <w:left w:val="single" w:sz="5" w:space="0" w:color="000000"/>
              <w:bottom w:val="nil"/>
              <w:right w:val="single" w:sz="5" w:space="0" w:color="000000"/>
            </w:tcBorders>
          </w:tcPr>
          <w:p w:rsidR="00A46DCA" w:rsidRPr="00244E22" w:rsidRDefault="00A46DCA" w:rsidP="00244E22">
            <w:pPr>
              <w:rPr>
                <w:rFonts w:ascii="Times New Roman" w:hAnsi="Times New Roman" w:cs="Times New Roman"/>
              </w:rPr>
            </w:pPr>
          </w:p>
        </w:tc>
        <w:tc>
          <w:tcPr>
            <w:tcW w:w="2772" w:type="dxa"/>
            <w:tcBorders>
              <w:top w:val="nil"/>
              <w:left w:val="single" w:sz="5" w:space="0" w:color="000000"/>
              <w:bottom w:val="nil"/>
              <w:right w:val="single" w:sz="5" w:space="0" w:color="000000"/>
            </w:tcBorders>
          </w:tcPr>
          <w:p w:rsidR="00A46DCA" w:rsidRPr="00244E22" w:rsidRDefault="00A46DCA" w:rsidP="00244E22">
            <w:pPr>
              <w:rPr>
                <w:rFonts w:ascii="Times New Roman" w:hAnsi="Times New Roman" w:cs="Times New Roman"/>
              </w:rPr>
            </w:pPr>
          </w:p>
        </w:tc>
      </w:tr>
      <w:tr w:rsidR="00A46DCA" w:rsidRPr="00244E22" w:rsidTr="00244E22">
        <w:trPr>
          <w:trHeight w:hRule="exact" w:val="415"/>
        </w:trPr>
        <w:tc>
          <w:tcPr>
            <w:tcW w:w="3464" w:type="dxa"/>
            <w:vMerge/>
            <w:tcBorders>
              <w:left w:val="single" w:sz="5" w:space="0" w:color="000000"/>
              <w:right w:val="single" w:sz="5" w:space="0" w:color="000000"/>
            </w:tcBorders>
          </w:tcPr>
          <w:p w:rsidR="00A46DCA" w:rsidRPr="00244E22" w:rsidRDefault="00A46DCA" w:rsidP="00244E22">
            <w:pPr>
              <w:rPr>
                <w:rFonts w:ascii="Times New Roman" w:hAnsi="Times New Roman" w:cs="Times New Roman"/>
              </w:rPr>
            </w:pPr>
          </w:p>
        </w:tc>
        <w:tc>
          <w:tcPr>
            <w:tcW w:w="3342" w:type="dxa"/>
            <w:tcBorders>
              <w:top w:val="nil"/>
              <w:left w:val="single" w:sz="5" w:space="0" w:color="000000"/>
              <w:bottom w:val="nil"/>
              <w:right w:val="single" w:sz="5" w:space="0" w:color="000000"/>
            </w:tcBorders>
          </w:tcPr>
          <w:p w:rsidR="00A46DCA" w:rsidRPr="00244E22" w:rsidRDefault="00A46DCA" w:rsidP="00A46DCA">
            <w:pPr>
              <w:pStyle w:val="a4"/>
              <w:widowControl w:val="0"/>
              <w:numPr>
                <w:ilvl w:val="0"/>
                <w:numId w:val="13"/>
              </w:numPr>
              <w:tabs>
                <w:tab w:val="left" w:pos="333"/>
              </w:tabs>
              <w:spacing w:line="255" w:lineRule="exact"/>
              <w:rPr>
                <w:rFonts w:ascii="Times New Roman" w:eastAsia="Calibri" w:hAnsi="Times New Roman" w:cs="Times New Roman"/>
              </w:rPr>
            </w:pPr>
            <w:proofErr w:type="spellStart"/>
            <w:r w:rsidRPr="00244E22">
              <w:rPr>
                <w:rFonts w:ascii="Times New Roman" w:hAnsi="Times New Roman" w:cs="Times New Roman"/>
                <w:spacing w:val="-1"/>
              </w:rPr>
              <w:t>до</w:t>
            </w:r>
            <w:proofErr w:type="spellEnd"/>
            <w:r w:rsidRPr="00244E22">
              <w:rPr>
                <w:rFonts w:ascii="Times New Roman" w:hAnsi="Times New Roman" w:cs="Times New Roman"/>
                <w:spacing w:val="-1"/>
              </w:rPr>
              <w:t xml:space="preserve"> </w:t>
            </w:r>
            <w:r w:rsidRPr="00244E22">
              <w:rPr>
                <w:rFonts w:ascii="Times New Roman" w:hAnsi="Times New Roman" w:cs="Times New Roman"/>
              </w:rPr>
              <w:t>1</w:t>
            </w:r>
            <w:r w:rsidRPr="00244E22">
              <w:rPr>
                <w:rFonts w:ascii="Times New Roman" w:hAnsi="Times New Roman" w:cs="Times New Roman"/>
                <w:spacing w:val="-1"/>
              </w:rPr>
              <w:t xml:space="preserve"> </w:t>
            </w:r>
            <w:proofErr w:type="spellStart"/>
            <w:r w:rsidRPr="00244E22">
              <w:rPr>
                <w:rFonts w:ascii="Times New Roman" w:hAnsi="Times New Roman" w:cs="Times New Roman"/>
              </w:rPr>
              <w:t>года</w:t>
            </w:r>
            <w:proofErr w:type="spellEnd"/>
          </w:p>
        </w:tc>
        <w:tc>
          <w:tcPr>
            <w:tcW w:w="2772" w:type="dxa"/>
            <w:tcBorders>
              <w:top w:val="nil"/>
              <w:left w:val="single" w:sz="5" w:space="0" w:color="000000"/>
              <w:bottom w:val="nil"/>
              <w:right w:val="single" w:sz="5" w:space="0" w:color="000000"/>
            </w:tcBorders>
          </w:tcPr>
          <w:p w:rsidR="00A46DCA" w:rsidRPr="00244E22" w:rsidRDefault="00A46DCA" w:rsidP="00244E22">
            <w:pPr>
              <w:pStyle w:val="TableParagraph"/>
              <w:spacing w:line="255" w:lineRule="exact"/>
              <w:ind w:left="102"/>
              <w:rPr>
                <w:rFonts w:ascii="Times New Roman" w:eastAsia="Calibri" w:hAnsi="Times New Roman" w:cs="Times New Roman"/>
              </w:rPr>
            </w:pPr>
            <w:r w:rsidRPr="00244E22">
              <w:rPr>
                <w:rFonts w:ascii="Times New Roman" w:hAnsi="Times New Roman" w:cs="Times New Roman"/>
              </w:rPr>
              <w:t>0,1</w:t>
            </w:r>
          </w:p>
        </w:tc>
      </w:tr>
      <w:tr w:rsidR="00A46DCA" w:rsidRPr="00244E22" w:rsidTr="00244E22">
        <w:trPr>
          <w:trHeight w:hRule="exact" w:val="543"/>
        </w:trPr>
        <w:tc>
          <w:tcPr>
            <w:tcW w:w="3464" w:type="dxa"/>
            <w:vMerge/>
            <w:tcBorders>
              <w:left w:val="single" w:sz="5" w:space="0" w:color="000000"/>
              <w:right w:val="single" w:sz="5" w:space="0" w:color="000000"/>
            </w:tcBorders>
          </w:tcPr>
          <w:p w:rsidR="00A46DCA" w:rsidRPr="00244E22" w:rsidRDefault="00A46DCA" w:rsidP="00244E22">
            <w:pPr>
              <w:rPr>
                <w:rFonts w:ascii="Times New Roman" w:hAnsi="Times New Roman" w:cs="Times New Roman"/>
              </w:rPr>
            </w:pPr>
          </w:p>
        </w:tc>
        <w:tc>
          <w:tcPr>
            <w:tcW w:w="3342" w:type="dxa"/>
            <w:tcBorders>
              <w:top w:val="nil"/>
              <w:left w:val="single" w:sz="5" w:space="0" w:color="000000"/>
              <w:bottom w:val="nil"/>
              <w:right w:val="single" w:sz="5" w:space="0" w:color="000000"/>
            </w:tcBorders>
          </w:tcPr>
          <w:p w:rsidR="00A46DCA" w:rsidRPr="00244E22" w:rsidRDefault="00A46DCA" w:rsidP="00A46DCA">
            <w:pPr>
              <w:pStyle w:val="a4"/>
              <w:widowControl w:val="0"/>
              <w:numPr>
                <w:ilvl w:val="0"/>
                <w:numId w:val="12"/>
              </w:numPr>
              <w:tabs>
                <w:tab w:val="left" w:pos="331"/>
              </w:tabs>
              <w:spacing w:before="120" w:line="240" w:lineRule="auto"/>
              <w:rPr>
                <w:rFonts w:ascii="Times New Roman" w:eastAsia="Calibri" w:hAnsi="Times New Roman" w:cs="Times New Roman"/>
              </w:rPr>
            </w:pPr>
            <w:proofErr w:type="spellStart"/>
            <w:r w:rsidRPr="00244E22">
              <w:rPr>
                <w:rFonts w:ascii="Times New Roman" w:hAnsi="Times New Roman" w:cs="Times New Roman"/>
              </w:rPr>
              <w:t>от</w:t>
            </w:r>
            <w:proofErr w:type="spellEnd"/>
            <w:r w:rsidRPr="00244E22">
              <w:rPr>
                <w:rFonts w:ascii="Times New Roman" w:hAnsi="Times New Roman" w:cs="Times New Roman"/>
                <w:spacing w:val="-2"/>
              </w:rPr>
              <w:t xml:space="preserve"> </w:t>
            </w:r>
            <w:r w:rsidRPr="00244E22">
              <w:rPr>
                <w:rFonts w:ascii="Times New Roman" w:hAnsi="Times New Roman" w:cs="Times New Roman"/>
              </w:rPr>
              <w:t xml:space="preserve">1 </w:t>
            </w:r>
            <w:proofErr w:type="spellStart"/>
            <w:r w:rsidRPr="00244E22">
              <w:rPr>
                <w:rFonts w:ascii="Times New Roman" w:hAnsi="Times New Roman" w:cs="Times New Roman"/>
                <w:spacing w:val="-1"/>
              </w:rPr>
              <w:t>года</w:t>
            </w:r>
            <w:proofErr w:type="spellEnd"/>
            <w:r w:rsidRPr="00244E22">
              <w:rPr>
                <w:rFonts w:ascii="Times New Roman" w:hAnsi="Times New Roman" w:cs="Times New Roman"/>
              </w:rPr>
              <w:t xml:space="preserve"> </w:t>
            </w:r>
            <w:proofErr w:type="spellStart"/>
            <w:r w:rsidRPr="00244E22">
              <w:rPr>
                <w:rFonts w:ascii="Times New Roman" w:hAnsi="Times New Roman" w:cs="Times New Roman"/>
                <w:spacing w:val="-2"/>
              </w:rPr>
              <w:t>до</w:t>
            </w:r>
            <w:proofErr w:type="spellEnd"/>
            <w:r w:rsidRPr="00244E22">
              <w:rPr>
                <w:rFonts w:ascii="Times New Roman" w:hAnsi="Times New Roman" w:cs="Times New Roman"/>
                <w:spacing w:val="-1"/>
              </w:rPr>
              <w:t xml:space="preserve"> </w:t>
            </w:r>
            <w:r w:rsidRPr="00244E22">
              <w:rPr>
                <w:rFonts w:ascii="Times New Roman" w:hAnsi="Times New Roman" w:cs="Times New Roman"/>
              </w:rPr>
              <w:t xml:space="preserve">3 </w:t>
            </w:r>
            <w:proofErr w:type="spellStart"/>
            <w:r w:rsidRPr="00244E22">
              <w:rPr>
                <w:rFonts w:ascii="Times New Roman" w:hAnsi="Times New Roman" w:cs="Times New Roman"/>
                <w:spacing w:val="-1"/>
              </w:rPr>
              <w:t>лет</w:t>
            </w:r>
            <w:proofErr w:type="spellEnd"/>
          </w:p>
        </w:tc>
        <w:tc>
          <w:tcPr>
            <w:tcW w:w="2772" w:type="dxa"/>
            <w:tcBorders>
              <w:top w:val="nil"/>
              <w:left w:val="single" w:sz="5" w:space="0" w:color="000000"/>
              <w:bottom w:val="nil"/>
              <w:right w:val="single" w:sz="5" w:space="0" w:color="000000"/>
            </w:tcBorders>
          </w:tcPr>
          <w:p w:rsidR="00A46DCA" w:rsidRPr="00244E22" w:rsidRDefault="00A46DCA" w:rsidP="00244E22">
            <w:pPr>
              <w:pStyle w:val="TableParagraph"/>
              <w:spacing w:before="120"/>
              <w:ind w:left="102"/>
              <w:rPr>
                <w:rFonts w:ascii="Times New Roman" w:eastAsia="Calibri" w:hAnsi="Times New Roman" w:cs="Times New Roman"/>
              </w:rPr>
            </w:pPr>
            <w:r w:rsidRPr="00244E22">
              <w:rPr>
                <w:rFonts w:ascii="Times New Roman" w:hAnsi="Times New Roman" w:cs="Times New Roman"/>
              </w:rPr>
              <w:t>0,2</w:t>
            </w:r>
          </w:p>
        </w:tc>
      </w:tr>
      <w:tr w:rsidR="00A46DCA" w:rsidRPr="00244E22" w:rsidTr="00244E22">
        <w:trPr>
          <w:trHeight w:hRule="exact" w:val="671"/>
        </w:trPr>
        <w:tc>
          <w:tcPr>
            <w:tcW w:w="3464" w:type="dxa"/>
            <w:vMerge/>
            <w:tcBorders>
              <w:left w:val="single" w:sz="5" w:space="0" w:color="000000"/>
              <w:bottom w:val="single" w:sz="5" w:space="0" w:color="000000"/>
              <w:right w:val="single" w:sz="5" w:space="0" w:color="000000"/>
            </w:tcBorders>
          </w:tcPr>
          <w:p w:rsidR="00A46DCA" w:rsidRPr="00244E22" w:rsidRDefault="00A46DCA" w:rsidP="00244E22">
            <w:pPr>
              <w:rPr>
                <w:rFonts w:ascii="Times New Roman" w:hAnsi="Times New Roman" w:cs="Times New Roman"/>
              </w:rPr>
            </w:pPr>
          </w:p>
        </w:tc>
        <w:tc>
          <w:tcPr>
            <w:tcW w:w="3342" w:type="dxa"/>
            <w:tcBorders>
              <w:top w:val="nil"/>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11"/>
              </w:numPr>
              <w:tabs>
                <w:tab w:val="left" w:pos="330"/>
              </w:tabs>
              <w:spacing w:before="125" w:line="240" w:lineRule="auto"/>
              <w:ind w:hanging="182"/>
              <w:rPr>
                <w:rFonts w:ascii="Times New Roman" w:eastAsia="Calibri" w:hAnsi="Times New Roman" w:cs="Times New Roman"/>
              </w:rPr>
            </w:pPr>
            <w:proofErr w:type="spellStart"/>
            <w:r w:rsidRPr="00244E22">
              <w:rPr>
                <w:rFonts w:ascii="Times New Roman" w:hAnsi="Times New Roman" w:cs="Times New Roman"/>
              </w:rPr>
              <w:t>от</w:t>
            </w:r>
            <w:proofErr w:type="spellEnd"/>
            <w:r w:rsidRPr="00244E22">
              <w:rPr>
                <w:rFonts w:ascii="Times New Roman" w:hAnsi="Times New Roman" w:cs="Times New Roman"/>
                <w:spacing w:val="-2"/>
              </w:rPr>
              <w:t xml:space="preserve"> </w:t>
            </w:r>
            <w:r w:rsidRPr="00244E22">
              <w:rPr>
                <w:rFonts w:ascii="Times New Roman" w:hAnsi="Times New Roman" w:cs="Times New Roman"/>
              </w:rPr>
              <w:t xml:space="preserve">3 </w:t>
            </w:r>
            <w:proofErr w:type="spellStart"/>
            <w:r w:rsidRPr="00244E22">
              <w:rPr>
                <w:rFonts w:ascii="Times New Roman" w:hAnsi="Times New Roman" w:cs="Times New Roman"/>
                <w:spacing w:val="-1"/>
              </w:rPr>
              <w:t>лет</w:t>
            </w:r>
            <w:proofErr w:type="spellEnd"/>
          </w:p>
        </w:tc>
        <w:tc>
          <w:tcPr>
            <w:tcW w:w="2772" w:type="dxa"/>
            <w:tcBorders>
              <w:top w:val="nil"/>
              <w:left w:val="single" w:sz="5" w:space="0" w:color="000000"/>
              <w:bottom w:val="single" w:sz="5" w:space="0" w:color="000000"/>
              <w:right w:val="single" w:sz="5" w:space="0" w:color="000000"/>
            </w:tcBorders>
          </w:tcPr>
          <w:p w:rsidR="00A46DCA" w:rsidRPr="00244E22" w:rsidRDefault="00A46DCA" w:rsidP="00244E22">
            <w:pPr>
              <w:pStyle w:val="TableParagraph"/>
              <w:spacing w:before="113"/>
              <w:ind w:left="102"/>
              <w:rPr>
                <w:rFonts w:ascii="Times New Roman" w:eastAsia="Calibri" w:hAnsi="Times New Roman" w:cs="Times New Roman"/>
              </w:rPr>
            </w:pPr>
            <w:r w:rsidRPr="00244E22">
              <w:rPr>
                <w:rFonts w:ascii="Times New Roman" w:hAnsi="Times New Roman" w:cs="Times New Roman"/>
              </w:rPr>
              <w:t>0,3</w:t>
            </w:r>
          </w:p>
        </w:tc>
      </w:tr>
    </w:tbl>
    <w:p w:rsidR="00A46DCA" w:rsidRPr="00244E22" w:rsidRDefault="00A46DCA" w:rsidP="00A46DCA">
      <w:pPr>
        <w:spacing w:before="9"/>
        <w:rPr>
          <w:rFonts w:ascii="Times New Roman" w:eastAsia="Times New Roman" w:hAnsi="Times New Roman" w:cs="Times New Roman"/>
          <w:sz w:val="6"/>
          <w:szCs w:val="6"/>
        </w:rPr>
      </w:pPr>
    </w:p>
    <w:tbl>
      <w:tblPr>
        <w:tblStyle w:val="TableNormal"/>
        <w:tblW w:w="0" w:type="auto"/>
        <w:tblInd w:w="96" w:type="dxa"/>
        <w:tblLayout w:type="fixed"/>
        <w:tblLook w:val="01E0"/>
      </w:tblPr>
      <w:tblGrid>
        <w:gridCol w:w="3464"/>
        <w:gridCol w:w="3342"/>
        <w:gridCol w:w="2772"/>
      </w:tblGrid>
      <w:tr w:rsidR="00A46DCA" w:rsidRPr="00244E22" w:rsidTr="00244E22">
        <w:trPr>
          <w:trHeight w:hRule="exact" w:val="278"/>
        </w:trPr>
        <w:tc>
          <w:tcPr>
            <w:tcW w:w="3464" w:type="dxa"/>
            <w:tcBorders>
              <w:top w:val="single" w:sz="5" w:space="0" w:color="000000"/>
              <w:left w:val="single" w:sz="5" w:space="0" w:color="000000"/>
              <w:bottom w:val="single" w:sz="5" w:space="0" w:color="000000"/>
              <w:right w:val="nil"/>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i/>
                <w:spacing w:val="-1"/>
              </w:rPr>
              <w:t>Итоговый</w:t>
            </w:r>
            <w:proofErr w:type="spellEnd"/>
            <w:r w:rsidRPr="00244E22">
              <w:rPr>
                <w:rFonts w:ascii="Times New Roman" w:hAnsi="Times New Roman" w:cs="Times New Roman"/>
                <w:i/>
                <w:spacing w:val="-3"/>
              </w:rPr>
              <w:t xml:space="preserve"> </w:t>
            </w:r>
            <w:proofErr w:type="spellStart"/>
            <w:r w:rsidRPr="00244E22">
              <w:rPr>
                <w:rFonts w:ascii="Times New Roman" w:hAnsi="Times New Roman" w:cs="Times New Roman"/>
                <w:i/>
                <w:spacing w:val="-1"/>
              </w:rPr>
              <w:t>коэффициент</w:t>
            </w:r>
            <w:proofErr w:type="spellEnd"/>
          </w:p>
        </w:tc>
        <w:tc>
          <w:tcPr>
            <w:tcW w:w="3342" w:type="dxa"/>
            <w:tcBorders>
              <w:top w:val="single" w:sz="5" w:space="0" w:color="000000"/>
              <w:left w:val="nil"/>
              <w:bottom w:val="single" w:sz="5" w:space="0" w:color="000000"/>
              <w:right w:val="nil"/>
            </w:tcBorders>
          </w:tcPr>
          <w:p w:rsidR="00A46DCA" w:rsidRPr="00244E22" w:rsidRDefault="00A46DCA" w:rsidP="00244E22">
            <w:pPr>
              <w:rPr>
                <w:rFonts w:ascii="Times New Roman" w:hAnsi="Times New Roman" w:cs="Times New Roman"/>
              </w:rPr>
            </w:pPr>
          </w:p>
        </w:tc>
        <w:tc>
          <w:tcPr>
            <w:tcW w:w="2772" w:type="dxa"/>
            <w:tcBorders>
              <w:top w:val="single" w:sz="5" w:space="0" w:color="000000"/>
              <w:left w:val="nil"/>
              <w:bottom w:val="single" w:sz="5" w:space="0" w:color="000000"/>
              <w:right w:val="single" w:sz="5" w:space="0" w:color="000000"/>
            </w:tcBorders>
          </w:tcPr>
          <w:p w:rsidR="00A46DCA" w:rsidRPr="00244E22" w:rsidRDefault="00A46DCA" w:rsidP="00244E22">
            <w:pPr>
              <w:rPr>
                <w:rFonts w:ascii="Times New Roman" w:hAnsi="Times New Roman" w:cs="Times New Roman"/>
              </w:rPr>
            </w:pPr>
          </w:p>
        </w:tc>
      </w:tr>
      <w:tr w:rsidR="00A46DCA" w:rsidRPr="009E427C" w:rsidTr="00244E22">
        <w:trPr>
          <w:trHeight w:hRule="exact" w:val="278"/>
        </w:trPr>
        <w:tc>
          <w:tcPr>
            <w:tcW w:w="9578" w:type="dxa"/>
            <w:gridSpan w:val="3"/>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lang w:val="ru-RU"/>
              </w:rPr>
            </w:pPr>
            <w:r w:rsidRPr="00244E22">
              <w:rPr>
                <w:rFonts w:ascii="Times New Roman" w:hAnsi="Times New Roman" w:cs="Times New Roman"/>
                <w:b/>
                <w:i/>
                <w:spacing w:val="-1"/>
                <w:lang w:val="ru-RU"/>
              </w:rPr>
              <w:t>Для</w:t>
            </w:r>
            <w:r w:rsidRPr="00244E22">
              <w:rPr>
                <w:rFonts w:ascii="Times New Roman" w:hAnsi="Times New Roman" w:cs="Times New Roman"/>
                <w:b/>
                <w:i/>
                <w:lang w:val="ru-RU"/>
              </w:rPr>
              <w:t xml:space="preserve"> </w:t>
            </w:r>
            <w:r w:rsidRPr="00244E22">
              <w:rPr>
                <w:rFonts w:ascii="Times New Roman" w:hAnsi="Times New Roman" w:cs="Times New Roman"/>
                <w:b/>
                <w:i/>
                <w:spacing w:val="-1"/>
                <w:lang w:val="ru-RU"/>
              </w:rPr>
              <w:t>юридических</w:t>
            </w:r>
            <w:r w:rsidRPr="00244E22">
              <w:rPr>
                <w:rFonts w:ascii="Times New Roman" w:hAnsi="Times New Roman" w:cs="Times New Roman"/>
                <w:b/>
                <w:i/>
                <w:spacing w:val="-3"/>
                <w:lang w:val="ru-RU"/>
              </w:rPr>
              <w:t xml:space="preserve"> </w:t>
            </w:r>
            <w:r w:rsidRPr="00244E22">
              <w:rPr>
                <w:rFonts w:ascii="Times New Roman" w:hAnsi="Times New Roman" w:cs="Times New Roman"/>
                <w:b/>
                <w:i/>
                <w:spacing w:val="-1"/>
                <w:lang w:val="ru-RU"/>
              </w:rPr>
              <w:t>лиц,</w:t>
            </w:r>
            <w:r w:rsidRPr="00244E22">
              <w:rPr>
                <w:rFonts w:ascii="Times New Roman" w:hAnsi="Times New Roman" w:cs="Times New Roman"/>
                <w:b/>
                <w:i/>
                <w:spacing w:val="1"/>
                <w:lang w:val="ru-RU"/>
              </w:rPr>
              <w:t xml:space="preserve"> </w:t>
            </w:r>
            <w:r w:rsidRPr="00244E22">
              <w:rPr>
                <w:rFonts w:ascii="Times New Roman" w:hAnsi="Times New Roman" w:cs="Times New Roman"/>
                <w:b/>
                <w:i/>
                <w:lang w:val="ru-RU"/>
              </w:rPr>
              <w:t>не</w:t>
            </w:r>
            <w:r w:rsidRPr="00244E22">
              <w:rPr>
                <w:rFonts w:ascii="Times New Roman" w:hAnsi="Times New Roman" w:cs="Times New Roman"/>
                <w:b/>
                <w:i/>
                <w:spacing w:val="-3"/>
                <w:lang w:val="ru-RU"/>
              </w:rPr>
              <w:t xml:space="preserve"> </w:t>
            </w:r>
            <w:r w:rsidRPr="00244E22">
              <w:rPr>
                <w:rFonts w:ascii="Times New Roman" w:hAnsi="Times New Roman" w:cs="Times New Roman"/>
                <w:b/>
                <w:i/>
                <w:spacing w:val="-1"/>
                <w:lang w:val="ru-RU"/>
              </w:rPr>
              <w:t>являющихся</w:t>
            </w:r>
            <w:r w:rsidRPr="00244E22">
              <w:rPr>
                <w:rFonts w:ascii="Times New Roman" w:hAnsi="Times New Roman" w:cs="Times New Roman"/>
                <w:b/>
                <w:i/>
                <w:spacing w:val="-3"/>
                <w:lang w:val="ru-RU"/>
              </w:rPr>
              <w:t xml:space="preserve"> </w:t>
            </w:r>
            <w:r w:rsidRPr="00244E22">
              <w:rPr>
                <w:rFonts w:ascii="Times New Roman" w:hAnsi="Times New Roman" w:cs="Times New Roman"/>
                <w:b/>
                <w:i/>
                <w:spacing w:val="-2"/>
                <w:lang w:val="ru-RU"/>
              </w:rPr>
              <w:t>квалифицированными</w:t>
            </w:r>
            <w:r w:rsidRPr="00244E22">
              <w:rPr>
                <w:rFonts w:ascii="Times New Roman" w:hAnsi="Times New Roman" w:cs="Times New Roman"/>
                <w:b/>
                <w:i/>
                <w:spacing w:val="-1"/>
                <w:lang w:val="ru-RU"/>
              </w:rPr>
              <w:t xml:space="preserve"> инвесторами:</w:t>
            </w:r>
          </w:p>
        </w:tc>
      </w:tr>
      <w:tr w:rsidR="00A46DCA" w:rsidRPr="00244E22" w:rsidTr="00244E22">
        <w:trPr>
          <w:trHeight w:hRule="exact" w:val="1095"/>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412"/>
              <w:rPr>
                <w:rFonts w:ascii="Times New Roman" w:eastAsia="Calibri" w:hAnsi="Times New Roman" w:cs="Times New Roman"/>
                <w:lang w:val="ru-RU"/>
              </w:rPr>
            </w:pPr>
            <w:r w:rsidRPr="00244E22">
              <w:rPr>
                <w:rFonts w:ascii="Times New Roman" w:hAnsi="Times New Roman" w:cs="Times New Roman"/>
                <w:spacing w:val="-1"/>
                <w:lang w:val="ru-RU"/>
              </w:rPr>
              <w:t>Соотношение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собственных</w:t>
            </w:r>
            <w:r w:rsidRPr="00244E22">
              <w:rPr>
                <w:rFonts w:ascii="Times New Roman" w:hAnsi="Times New Roman" w:cs="Times New Roman"/>
                <w:spacing w:val="29"/>
                <w:lang w:val="ru-RU"/>
              </w:rPr>
              <w:t xml:space="preserve"> </w:t>
            </w:r>
            <w:r w:rsidRPr="00244E22">
              <w:rPr>
                <w:rFonts w:ascii="Times New Roman" w:hAnsi="Times New Roman" w:cs="Times New Roman"/>
                <w:spacing w:val="-1"/>
                <w:lang w:val="ru-RU"/>
              </w:rPr>
              <w:t>оборотных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сре</w:t>
            </w:r>
            <w:proofErr w:type="gramStart"/>
            <w:r w:rsidRPr="00244E22">
              <w:rPr>
                <w:rFonts w:ascii="Times New Roman" w:hAnsi="Times New Roman" w:cs="Times New Roman"/>
                <w:spacing w:val="-1"/>
                <w:lang w:val="ru-RU"/>
              </w:rPr>
              <w:t>дств</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 xml:space="preserve">к </w:t>
            </w:r>
            <w:r w:rsidRPr="00244E22">
              <w:rPr>
                <w:rFonts w:ascii="Times New Roman" w:hAnsi="Times New Roman" w:cs="Times New Roman"/>
                <w:spacing w:val="-1"/>
                <w:lang w:val="ru-RU"/>
              </w:rPr>
              <w:t>з</w:t>
            </w:r>
            <w:proofErr w:type="gramEnd"/>
            <w:r w:rsidRPr="00244E22">
              <w:rPr>
                <w:rFonts w:ascii="Times New Roman" w:hAnsi="Times New Roman" w:cs="Times New Roman"/>
                <w:spacing w:val="-1"/>
                <w:lang w:val="ru-RU"/>
              </w:rPr>
              <w:t>апасам</w:t>
            </w:r>
            <w:r w:rsidRPr="00244E22">
              <w:rPr>
                <w:rFonts w:ascii="Times New Roman" w:hAnsi="Times New Roman" w:cs="Times New Roman"/>
                <w:lang w:val="ru-RU"/>
              </w:rPr>
              <w:t xml:space="preserve"> и</w:t>
            </w:r>
            <w:r w:rsidRPr="00244E22">
              <w:rPr>
                <w:rFonts w:ascii="Times New Roman" w:hAnsi="Times New Roman" w:cs="Times New Roman"/>
                <w:spacing w:val="28"/>
                <w:lang w:val="ru-RU"/>
              </w:rPr>
              <w:t xml:space="preserve"> </w:t>
            </w:r>
            <w:r w:rsidRPr="00244E22">
              <w:rPr>
                <w:rFonts w:ascii="Times New Roman" w:hAnsi="Times New Roman" w:cs="Times New Roman"/>
                <w:spacing w:val="-1"/>
                <w:lang w:val="ru-RU"/>
              </w:rPr>
              <w:t>затратам.</w:t>
            </w:r>
          </w:p>
        </w:tc>
        <w:tc>
          <w:tcPr>
            <w:tcW w:w="3342" w:type="dxa"/>
            <w:tcBorders>
              <w:top w:val="single" w:sz="5" w:space="0" w:color="000000"/>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10"/>
              </w:numPr>
              <w:tabs>
                <w:tab w:val="left" w:pos="333"/>
              </w:tabs>
              <w:spacing w:line="265" w:lineRule="exact"/>
              <w:rPr>
                <w:rFonts w:ascii="Times New Roman" w:eastAsia="Calibri" w:hAnsi="Times New Roman" w:cs="Times New Roman"/>
              </w:rPr>
            </w:pPr>
            <w:proofErr w:type="spellStart"/>
            <w:r w:rsidRPr="00244E22">
              <w:rPr>
                <w:rFonts w:ascii="Times New Roman" w:hAnsi="Times New Roman" w:cs="Times New Roman"/>
                <w:spacing w:val="-1"/>
              </w:rPr>
              <w:t>больше</w:t>
            </w:r>
            <w:proofErr w:type="spellEnd"/>
            <w:r w:rsidRPr="00244E22">
              <w:rPr>
                <w:rFonts w:ascii="Times New Roman" w:hAnsi="Times New Roman" w:cs="Times New Roman"/>
                <w:spacing w:val="-2"/>
              </w:rPr>
              <w:t xml:space="preserve"> </w:t>
            </w:r>
            <w:r w:rsidRPr="00244E22">
              <w:rPr>
                <w:rFonts w:ascii="Times New Roman" w:hAnsi="Times New Roman" w:cs="Times New Roman"/>
              </w:rPr>
              <w:t>1</w:t>
            </w:r>
          </w:p>
          <w:p w:rsidR="00A46DCA" w:rsidRPr="00244E22" w:rsidRDefault="00A46DCA" w:rsidP="00244E22">
            <w:pPr>
              <w:pStyle w:val="TableParagraph"/>
              <w:spacing w:before="5"/>
              <w:rPr>
                <w:rFonts w:ascii="Times New Roman" w:eastAsia="Times New Roman" w:hAnsi="Times New Roman" w:cs="Times New Roman"/>
                <w:sz w:val="24"/>
                <w:szCs w:val="24"/>
              </w:rPr>
            </w:pPr>
          </w:p>
          <w:p w:rsidR="00A46DCA" w:rsidRPr="00244E22" w:rsidRDefault="00A46DCA" w:rsidP="00A46DCA">
            <w:pPr>
              <w:pStyle w:val="a4"/>
              <w:widowControl w:val="0"/>
              <w:numPr>
                <w:ilvl w:val="0"/>
                <w:numId w:val="10"/>
              </w:numPr>
              <w:tabs>
                <w:tab w:val="left" w:pos="333"/>
              </w:tabs>
              <w:spacing w:line="240" w:lineRule="auto"/>
              <w:rPr>
                <w:rFonts w:ascii="Times New Roman" w:eastAsia="Calibri" w:hAnsi="Times New Roman" w:cs="Times New Roman"/>
              </w:rPr>
            </w:pPr>
            <w:proofErr w:type="spellStart"/>
            <w:r w:rsidRPr="00244E22">
              <w:rPr>
                <w:rFonts w:ascii="Times New Roman" w:hAnsi="Times New Roman" w:cs="Times New Roman"/>
                <w:spacing w:val="-1"/>
              </w:rPr>
              <w:t>меньше</w:t>
            </w:r>
            <w:proofErr w:type="spellEnd"/>
            <w:r w:rsidRPr="00244E22">
              <w:rPr>
                <w:rFonts w:ascii="Times New Roman" w:hAnsi="Times New Roman" w:cs="Times New Roman"/>
                <w:spacing w:val="-1"/>
              </w:rPr>
              <w:t xml:space="preserve"> </w:t>
            </w:r>
            <w:r w:rsidRPr="00244E22">
              <w:rPr>
                <w:rFonts w:ascii="Times New Roman" w:hAnsi="Times New Roman" w:cs="Times New Roman"/>
              </w:rPr>
              <w:t>1</w:t>
            </w:r>
          </w:p>
        </w:tc>
        <w:tc>
          <w:tcPr>
            <w:tcW w:w="2772"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5" w:lineRule="exact"/>
              <w:ind w:left="102"/>
              <w:rPr>
                <w:rFonts w:ascii="Times New Roman" w:eastAsia="Calibri" w:hAnsi="Times New Roman" w:cs="Times New Roman"/>
              </w:rPr>
            </w:pPr>
            <w:r w:rsidRPr="00244E22">
              <w:rPr>
                <w:rFonts w:ascii="Times New Roman" w:hAnsi="Times New Roman" w:cs="Times New Roman"/>
              </w:rPr>
              <w:t>0,3</w:t>
            </w: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spacing w:before="9"/>
              <w:rPr>
                <w:rFonts w:ascii="Times New Roman" w:eastAsia="Times New Roman" w:hAnsi="Times New Roman" w:cs="Times New Roman"/>
                <w:sz w:val="24"/>
                <w:szCs w:val="24"/>
              </w:rPr>
            </w:pPr>
          </w:p>
          <w:p w:rsidR="00A46DCA" w:rsidRPr="00244E22" w:rsidRDefault="00A46DCA" w:rsidP="00244E22">
            <w:pPr>
              <w:pStyle w:val="TableParagraph"/>
              <w:ind w:left="102"/>
              <w:rPr>
                <w:rFonts w:ascii="Times New Roman" w:eastAsia="Calibri" w:hAnsi="Times New Roman" w:cs="Times New Roman"/>
              </w:rPr>
            </w:pPr>
            <w:r w:rsidRPr="00244E22">
              <w:rPr>
                <w:rFonts w:ascii="Times New Roman" w:hAnsi="Times New Roman" w:cs="Times New Roman"/>
              </w:rPr>
              <w:t>0</w:t>
            </w:r>
          </w:p>
        </w:tc>
      </w:tr>
      <w:tr w:rsidR="00A46DCA" w:rsidRPr="00244E22" w:rsidTr="00244E22">
        <w:trPr>
          <w:trHeight w:hRule="exact" w:val="5149"/>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280"/>
              <w:rPr>
                <w:rFonts w:ascii="Times New Roman" w:eastAsia="Calibri" w:hAnsi="Times New Roman" w:cs="Times New Roman"/>
                <w:lang w:val="ru-RU"/>
              </w:rPr>
            </w:pPr>
            <w:r w:rsidRPr="00244E22">
              <w:rPr>
                <w:rFonts w:ascii="Times New Roman" w:hAnsi="Times New Roman" w:cs="Times New Roman"/>
                <w:spacing w:val="-1"/>
                <w:lang w:val="ru-RU"/>
              </w:rPr>
              <w:t>Квалификация специалистов</w:t>
            </w:r>
            <w:r w:rsidRPr="00244E22">
              <w:rPr>
                <w:rFonts w:ascii="Times New Roman" w:hAnsi="Times New Roman" w:cs="Times New Roman"/>
                <w:spacing w:val="23"/>
                <w:lang w:val="ru-RU"/>
              </w:rPr>
              <w:t xml:space="preserve"> </w:t>
            </w:r>
            <w:r w:rsidRPr="00244E22">
              <w:rPr>
                <w:rFonts w:ascii="Times New Roman" w:hAnsi="Times New Roman" w:cs="Times New Roman"/>
                <w:spacing w:val="-1"/>
                <w:lang w:val="ru-RU"/>
              </w:rPr>
              <w:t>подразделения,</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отвечающего</w:t>
            </w:r>
            <w:r w:rsidRPr="00244E22">
              <w:rPr>
                <w:rFonts w:ascii="Times New Roman" w:hAnsi="Times New Roman" w:cs="Times New Roman"/>
                <w:spacing w:val="3"/>
                <w:lang w:val="ru-RU"/>
              </w:rPr>
              <w:t xml:space="preserve"> </w:t>
            </w:r>
            <w:r w:rsidRPr="00244E22">
              <w:rPr>
                <w:rFonts w:ascii="Times New Roman" w:hAnsi="Times New Roman" w:cs="Times New Roman"/>
                <w:lang w:val="ru-RU"/>
              </w:rPr>
              <w:t>за</w:t>
            </w:r>
            <w:r w:rsidRPr="00244E22">
              <w:rPr>
                <w:rFonts w:ascii="Times New Roman" w:hAnsi="Times New Roman" w:cs="Times New Roman"/>
                <w:spacing w:val="23"/>
                <w:lang w:val="ru-RU"/>
              </w:rPr>
              <w:t xml:space="preserve"> </w:t>
            </w:r>
            <w:r w:rsidRPr="00244E22">
              <w:rPr>
                <w:rFonts w:ascii="Times New Roman" w:hAnsi="Times New Roman" w:cs="Times New Roman"/>
                <w:spacing w:val="-1"/>
                <w:lang w:val="ru-RU"/>
              </w:rPr>
              <w:t>инвестиционную</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деятельность</w:t>
            </w:r>
          </w:p>
        </w:tc>
        <w:tc>
          <w:tcPr>
            <w:tcW w:w="3342" w:type="dxa"/>
            <w:tcBorders>
              <w:top w:val="single" w:sz="5" w:space="0" w:color="000000"/>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9"/>
              </w:numPr>
              <w:tabs>
                <w:tab w:val="left" w:pos="331"/>
              </w:tabs>
              <w:spacing w:line="264" w:lineRule="exact"/>
              <w:rPr>
                <w:rFonts w:ascii="Times New Roman" w:eastAsia="Calibri" w:hAnsi="Times New Roman" w:cs="Times New Roman"/>
              </w:rPr>
            </w:pPr>
            <w:proofErr w:type="spellStart"/>
            <w:r w:rsidRPr="00244E22">
              <w:rPr>
                <w:rFonts w:ascii="Times New Roman" w:hAnsi="Times New Roman" w:cs="Times New Roman"/>
                <w:spacing w:val="-1"/>
              </w:rPr>
              <w:t>отсутствует</w:t>
            </w:r>
            <w:proofErr w:type="spellEnd"/>
          </w:p>
          <w:p w:rsidR="00A46DCA" w:rsidRPr="00244E22" w:rsidRDefault="00A46DCA" w:rsidP="00244E22">
            <w:pPr>
              <w:pStyle w:val="TableParagraph"/>
              <w:spacing w:before="5"/>
              <w:rPr>
                <w:rFonts w:ascii="Times New Roman" w:eastAsia="Times New Roman" w:hAnsi="Times New Roman" w:cs="Times New Roman"/>
                <w:sz w:val="24"/>
                <w:szCs w:val="24"/>
              </w:rPr>
            </w:pPr>
          </w:p>
          <w:p w:rsidR="00A46DCA" w:rsidRPr="00244E22" w:rsidRDefault="00A46DCA" w:rsidP="00A46DCA">
            <w:pPr>
              <w:pStyle w:val="a4"/>
              <w:widowControl w:val="0"/>
              <w:numPr>
                <w:ilvl w:val="0"/>
                <w:numId w:val="9"/>
              </w:numPr>
              <w:tabs>
                <w:tab w:val="left" w:pos="333"/>
              </w:tabs>
              <w:spacing w:line="240" w:lineRule="auto"/>
              <w:ind w:left="332" w:hanging="185"/>
              <w:rPr>
                <w:rFonts w:ascii="Times New Roman" w:eastAsia="Calibri" w:hAnsi="Times New Roman" w:cs="Times New Roman"/>
              </w:rPr>
            </w:pPr>
            <w:proofErr w:type="spellStart"/>
            <w:r w:rsidRPr="00244E22">
              <w:rPr>
                <w:rFonts w:ascii="Times New Roman" w:hAnsi="Times New Roman" w:cs="Times New Roman"/>
                <w:spacing w:val="-1"/>
              </w:rPr>
              <w:t>высшее</w:t>
            </w:r>
            <w:proofErr w:type="spellEnd"/>
          </w:p>
          <w:p w:rsidR="00A46DCA" w:rsidRPr="00244E22" w:rsidRDefault="00A46DCA" w:rsidP="00244E22">
            <w:pPr>
              <w:pStyle w:val="TableParagraph"/>
              <w:ind w:left="508" w:right="148"/>
              <w:rPr>
                <w:rFonts w:ascii="Times New Roman" w:eastAsia="Calibri" w:hAnsi="Times New Roman" w:cs="Times New Roman"/>
              </w:rPr>
            </w:pPr>
            <w:proofErr w:type="spellStart"/>
            <w:r w:rsidRPr="00244E22">
              <w:rPr>
                <w:rFonts w:ascii="Times New Roman" w:hAnsi="Times New Roman" w:cs="Times New Roman"/>
                <w:spacing w:val="-1"/>
              </w:rPr>
              <w:t>экономическое</w:t>
            </w:r>
            <w:proofErr w:type="spellEnd"/>
            <w:r w:rsidRPr="00244E22">
              <w:rPr>
                <w:rFonts w:ascii="Times New Roman" w:hAnsi="Times New Roman" w:cs="Times New Roman"/>
                <w:spacing w:val="-1"/>
              </w:rPr>
              <w:t>/</w:t>
            </w:r>
            <w:proofErr w:type="spellStart"/>
            <w:r w:rsidRPr="00244E22">
              <w:rPr>
                <w:rFonts w:ascii="Times New Roman" w:hAnsi="Times New Roman" w:cs="Times New Roman"/>
                <w:spacing w:val="-1"/>
              </w:rPr>
              <w:t>финансовое</w:t>
            </w:r>
            <w:proofErr w:type="spellEnd"/>
            <w:r w:rsidRPr="00244E22">
              <w:rPr>
                <w:rFonts w:ascii="Times New Roman" w:hAnsi="Times New Roman" w:cs="Times New Roman"/>
                <w:spacing w:val="29"/>
              </w:rPr>
              <w:t xml:space="preserve"> </w:t>
            </w:r>
            <w:proofErr w:type="spellStart"/>
            <w:r w:rsidRPr="00244E22">
              <w:rPr>
                <w:rFonts w:ascii="Times New Roman" w:hAnsi="Times New Roman" w:cs="Times New Roman"/>
                <w:spacing w:val="-1"/>
              </w:rPr>
              <w:t>образование</w:t>
            </w:r>
            <w:proofErr w:type="spellEnd"/>
          </w:p>
          <w:p w:rsidR="00A46DCA" w:rsidRPr="00244E22" w:rsidRDefault="00A46DCA" w:rsidP="00244E22">
            <w:pPr>
              <w:pStyle w:val="TableParagraph"/>
              <w:spacing w:before="5"/>
              <w:rPr>
                <w:rFonts w:ascii="Times New Roman" w:eastAsia="Times New Roman" w:hAnsi="Times New Roman" w:cs="Times New Roman"/>
                <w:sz w:val="24"/>
                <w:szCs w:val="24"/>
              </w:rPr>
            </w:pPr>
          </w:p>
          <w:p w:rsidR="00A46DCA" w:rsidRPr="00244E22" w:rsidRDefault="00A46DCA" w:rsidP="00A46DCA">
            <w:pPr>
              <w:pStyle w:val="a4"/>
              <w:widowControl w:val="0"/>
              <w:numPr>
                <w:ilvl w:val="0"/>
                <w:numId w:val="9"/>
              </w:numPr>
              <w:tabs>
                <w:tab w:val="left" w:pos="333"/>
              </w:tabs>
              <w:spacing w:line="267" w:lineRule="exact"/>
              <w:ind w:left="332" w:hanging="185"/>
              <w:rPr>
                <w:rFonts w:ascii="Times New Roman" w:eastAsia="Calibri" w:hAnsi="Times New Roman" w:cs="Times New Roman"/>
              </w:rPr>
            </w:pPr>
            <w:proofErr w:type="spellStart"/>
            <w:r w:rsidRPr="00244E22">
              <w:rPr>
                <w:rFonts w:ascii="Times New Roman" w:hAnsi="Times New Roman" w:cs="Times New Roman"/>
                <w:spacing w:val="-1"/>
              </w:rPr>
              <w:t>высшее</w:t>
            </w:r>
            <w:proofErr w:type="spellEnd"/>
          </w:p>
          <w:p w:rsidR="00A46DCA" w:rsidRPr="00244E22" w:rsidRDefault="00A46DCA" w:rsidP="00244E22">
            <w:pPr>
              <w:pStyle w:val="TableParagraph"/>
              <w:ind w:left="508" w:right="114"/>
              <w:jc w:val="both"/>
              <w:rPr>
                <w:rFonts w:ascii="Times New Roman" w:eastAsia="Calibri" w:hAnsi="Times New Roman" w:cs="Times New Roman"/>
                <w:lang w:val="ru-RU"/>
              </w:rPr>
            </w:pPr>
            <w:r w:rsidRPr="00244E22">
              <w:rPr>
                <w:rFonts w:ascii="Times New Roman" w:hAnsi="Times New Roman" w:cs="Times New Roman"/>
                <w:spacing w:val="-1"/>
                <w:lang w:val="ru-RU"/>
              </w:rPr>
              <w:t>экономическое/финансовое</w:t>
            </w:r>
            <w:r w:rsidRPr="00244E22">
              <w:rPr>
                <w:rFonts w:ascii="Times New Roman" w:hAnsi="Times New Roman" w:cs="Times New Roman"/>
                <w:spacing w:val="29"/>
                <w:lang w:val="ru-RU"/>
              </w:rPr>
              <w:t xml:space="preserve"> </w:t>
            </w:r>
            <w:r w:rsidRPr="00244E22">
              <w:rPr>
                <w:rFonts w:ascii="Times New Roman" w:hAnsi="Times New Roman" w:cs="Times New Roman"/>
                <w:spacing w:val="-1"/>
                <w:lang w:val="ru-RU"/>
              </w:rPr>
              <w:t>образование</w:t>
            </w:r>
            <w:r w:rsidRPr="00244E22">
              <w:rPr>
                <w:rFonts w:ascii="Times New Roman" w:hAnsi="Times New Roman" w:cs="Times New Roman"/>
                <w:lang w:val="ru-RU"/>
              </w:rPr>
              <w:t xml:space="preserve"> 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опыт</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работы</w:t>
            </w:r>
            <w:r w:rsidRPr="00244E22">
              <w:rPr>
                <w:rFonts w:ascii="Times New Roman" w:hAnsi="Times New Roman" w:cs="Times New Roman"/>
                <w:spacing w:val="30"/>
                <w:lang w:val="ru-RU"/>
              </w:rPr>
              <w:t xml:space="preserve"> </w:t>
            </w:r>
            <w:r w:rsidRPr="00244E22">
              <w:rPr>
                <w:rFonts w:ascii="Times New Roman" w:hAnsi="Times New Roman" w:cs="Times New Roman"/>
                <w:lang w:val="ru-RU"/>
              </w:rPr>
              <w:t>на</w:t>
            </w:r>
            <w:r w:rsidRPr="00244E22">
              <w:rPr>
                <w:rFonts w:ascii="Times New Roman" w:hAnsi="Times New Roman" w:cs="Times New Roman"/>
                <w:spacing w:val="-1"/>
                <w:lang w:val="ru-RU"/>
              </w:rPr>
              <w:t xml:space="preserve"> финансовом</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рынке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более</w:t>
            </w:r>
            <w:r w:rsidRPr="00244E22">
              <w:rPr>
                <w:rFonts w:ascii="Times New Roman" w:hAnsi="Times New Roman" w:cs="Times New Roman"/>
                <w:spacing w:val="27"/>
                <w:lang w:val="ru-RU"/>
              </w:rPr>
              <w:t xml:space="preserve"> </w:t>
            </w:r>
            <w:r w:rsidRPr="00244E22">
              <w:rPr>
                <w:rFonts w:ascii="Times New Roman" w:hAnsi="Times New Roman" w:cs="Times New Roman"/>
                <w:lang w:val="ru-RU"/>
              </w:rPr>
              <w:t xml:space="preserve">1 </w:t>
            </w:r>
            <w:r w:rsidRPr="00244E22">
              <w:rPr>
                <w:rFonts w:ascii="Times New Roman" w:hAnsi="Times New Roman" w:cs="Times New Roman"/>
                <w:spacing w:val="-1"/>
                <w:lang w:val="ru-RU"/>
              </w:rPr>
              <w:t>года</w:t>
            </w:r>
          </w:p>
          <w:p w:rsidR="00A46DCA" w:rsidRPr="00244E22" w:rsidRDefault="00A46DCA" w:rsidP="00244E22">
            <w:pPr>
              <w:pStyle w:val="TableParagraph"/>
              <w:spacing w:before="5"/>
              <w:rPr>
                <w:rFonts w:ascii="Times New Roman" w:eastAsia="Times New Roman" w:hAnsi="Times New Roman" w:cs="Times New Roman"/>
                <w:sz w:val="24"/>
                <w:szCs w:val="24"/>
                <w:lang w:val="ru-RU"/>
              </w:rPr>
            </w:pPr>
          </w:p>
          <w:p w:rsidR="00A46DCA" w:rsidRPr="00244E22" w:rsidRDefault="00A46DCA" w:rsidP="00A46DCA">
            <w:pPr>
              <w:pStyle w:val="a4"/>
              <w:widowControl w:val="0"/>
              <w:numPr>
                <w:ilvl w:val="0"/>
                <w:numId w:val="9"/>
              </w:numPr>
              <w:tabs>
                <w:tab w:val="left" w:pos="333"/>
              </w:tabs>
              <w:spacing w:line="267" w:lineRule="exact"/>
              <w:ind w:left="332" w:hanging="185"/>
              <w:rPr>
                <w:rFonts w:ascii="Times New Roman" w:eastAsia="Calibri" w:hAnsi="Times New Roman" w:cs="Times New Roman"/>
              </w:rPr>
            </w:pPr>
            <w:proofErr w:type="spellStart"/>
            <w:r w:rsidRPr="00244E22">
              <w:rPr>
                <w:rFonts w:ascii="Times New Roman" w:hAnsi="Times New Roman" w:cs="Times New Roman"/>
                <w:spacing w:val="-1"/>
              </w:rPr>
              <w:t>высшее</w:t>
            </w:r>
            <w:proofErr w:type="spellEnd"/>
          </w:p>
          <w:p w:rsidR="00A46DCA" w:rsidRPr="00244E22" w:rsidRDefault="00A46DCA" w:rsidP="00244E22">
            <w:pPr>
              <w:pStyle w:val="TableParagraph"/>
              <w:ind w:left="508" w:right="114"/>
              <w:rPr>
                <w:rFonts w:ascii="Times New Roman" w:eastAsia="Calibri" w:hAnsi="Times New Roman" w:cs="Times New Roman"/>
                <w:lang w:val="ru-RU"/>
              </w:rPr>
            </w:pPr>
            <w:r w:rsidRPr="00244E22">
              <w:rPr>
                <w:rFonts w:ascii="Times New Roman" w:hAnsi="Times New Roman" w:cs="Times New Roman"/>
                <w:spacing w:val="-1"/>
                <w:lang w:val="ru-RU"/>
              </w:rPr>
              <w:t>экономическое/финансовое</w:t>
            </w:r>
            <w:r w:rsidRPr="00244E22">
              <w:rPr>
                <w:rFonts w:ascii="Times New Roman" w:hAnsi="Times New Roman" w:cs="Times New Roman"/>
                <w:spacing w:val="29"/>
                <w:lang w:val="ru-RU"/>
              </w:rPr>
              <w:t xml:space="preserve"> </w:t>
            </w:r>
            <w:r w:rsidRPr="00244E22">
              <w:rPr>
                <w:rFonts w:ascii="Times New Roman" w:hAnsi="Times New Roman" w:cs="Times New Roman"/>
                <w:spacing w:val="-1"/>
                <w:lang w:val="ru-RU"/>
              </w:rPr>
              <w:t>образование</w:t>
            </w:r>
            <w:r w:rsidRPr="00244E22">
              <w:rPr>
                <w:rFonts w:ascii="Times New Roman" w:hAnsi="Times New Roman" w:cs="Times New Roman"/>
                <w:lang w:val="ru-RU"/>
              </w:rPr>
              <w:t xml:space="preserve"> 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опыт</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работы</w:t>
            </w:r>
            <w:r w:rsidRPr="00244E22">
              <w:rPr>
                <w:rFonts w:ascii="Times New Roman" w:hAnsi="Times New Roman" w:cs="Times New Roman"/>
                <w:spacing w:val="30"/>
                <w:lang w:val="ru-RU"/>
              </w:rPr>
              <w:t xml:space="preserve"> </w:t>
            </w:r>
            <w:r w:rsidRPr="00244E22">
              <w:rPr>
                <w:rFonts w:ascii="Times New Roman" w:hAnsi="Times New Roman" w:cs="Times New Roman"/>
                <w:lang w:val="ru-RU"/>
              </w:rPr>
              <w:t>на</w:t>
            </w:r>
            <w:r w:rsidRPr="00244E22">
              <w:rPr>
                <w:rFonts w:ascii="Times New Roman" w:hAnsi="Times New Roman" w:cs="Times New Roman"/>
                <w:spacing w:val="-1"/>
                <w:lang w:val="ru-RU"/>
              </w:rPr>
              <w:t xml:space="preserve"> финансовом</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рынке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более</w:t>
            </w:r>
            <w:r w:rsidRPr="00244E22">
              <w:rPr>
                <w:rFonts w:ascii="Times New Roman" w:hAnsi="Times New Roman" w:cs="Times New Roman"/>
                <w:spacing w:val="27"/>
                <w:lang w:val="ru-RU"/>
              </w:rPr>
              <w:t xml:space="preserve"> </w:t>
            </w:r>
            <w:r w:rsidRPr="00244E22">
              <w:rPr>
                <w:rFonts w:ascii="Times New Roman" w:hAnsi="Times New Roman" w:cs="Times New Roman"/>
                <w:lang w:val="ru-RU"/>
              </w:rPr>
              <w:t xml:space="preserve">1 </w:t>
            </w:r>
            <w:r w:rsidRPr="00244E22">
              <w:rPr>
                <w:rFonts w:ascii="Times New Roman" w:hAnsi="Times New Roman" w:cs="Times New Roman"/>
                <w:spacing w:val="-1"/>
                <w:lang w:val="ru-RU"/>
              </w:rPr>
              <w:t>года</w:t>
            </w:r>
            <w:r w:rsidRPr="00244E22">
              <w:rPr>
                <w:rFonts w:ascii="Times New Roman" w:hAnsi="Times New Roman" w:cs="Times New Roman"/>
                <w:lang w:val="ru-RU"/>
              </w:rPr>
              <w:t xml:space="preserve"> в </w:t>
            </w:r>
            <w:r w:rsidRPr="00244E22">
              <w:rPr>
                <w:rFonts w:ascii="Times New Roman" w:hAnsi="Times New Roman" w:cs="Times New Roman"/>
                <w:spacing w:val="-1"/>
                <w:lang w:val="ru-RU"/>
              </w:rPr>
              <w:t>должности,</w:t>
            </w:r>
            <w:r w:rsidRPr="00244E22">
              <w:rPr>
                <w:rFonts w:ascii="Times New Roman" w:hAnsi="Times New Roman" w:cs="Times New Roman"/>
                <w:spacing w:val="25"/>
                <w:lang w:val="ru-RU"/>
              </w:rPr>
              <w:t xml:space="preserve"> </w:t>
            </w:r>
            <w:r w:rsidRPr="00244E22">
              <w:rPr>
                <w:rFonts w:ascii="Times New Roman" w:hAnsi="Times New Roman" w:cs="Times New Roman"/>
                <w:spacing w:val="-1"/>
                <w:lang w:val="ru-RU"/>
              </w:rPr>
              <w:t>напрямую</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связанной</w:t>
            </w:r>
            <w:r w:rsidRPr="00244E22">
              <w:rPr>
                <w:rFonts w:ascii="Times New Roman" w:hAnsi="Times New Roman" w:cs="Times New Roman"/>
                <w:spacing w:val="1"/>
                <w:lang w:val="ru-RU"/>
              </w:rPr>
              <w:t xml:space="preserve"> </w:t>
            </w:r>
            <w:r w:rsidRPr="00244E22">
              <w:rPr>
                <w:rFonts w:ascii="Times New Roman" w:hAnsi="Times New Roman" w:cs="Times New Roman"/>
                <w:lang w:val="ru-RU"/>
              </w:rPr>
              <w:t>с</w:t>
            </w:r>
            <w:r w:rsidRPr="00244E22">
              <w:rPr>
                <w:rFonts w:ascii="Times New Roman" w:hAnsi="Times New Roman" w:cs="Times New Roman"/>
                <w:spacing w:val="21"/>
                <w:lang w:val="ru-RU"/>
              </w:rPr>
              <w:t xml:space="preserve"> </w:t>
            </w:r>
            <w:r w:rsidRPr="00244E22">
              <w:rPr>
                <w:rFonts w:ascii="Times New Roman" w:hAnsi="Times New Roman" w:cs="Times New Roman"/>
                <w:spacing w:val="-1"/>
                <w:lang w:val="ru-RU"/>
              </w:rPr>
              <w:t>инвестированием</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активов</w:t>
            </w:r>
          </w:p>
        </w:tc>
        <w:tc>
          <w:tcPr>
            <w:tcW w:w="2772"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w:t>
            </w:r>
          </w:p>
          <w:p w:rsidR="00A46DCA" w:rsidRPr="00244E22" w:rsidRDefault="00A46DCA" w:rsidP="00244E22">
            <w:pPr>
              <w:pStyle w:val="TableParagraph"/>
              <w:spacing w:before="5"/>
              <w:rPr>
                <w:rFonts w:ascii="Times New Roman" w:eastAsia="Times New Roman" w:hAnsi="Times New Roman" w:cs="Times New Roman"/>
                <w:sz w:val="24"/>
                <w:szCs w:val="24"/>
              </w:rPr>
            </w:pPr>
          </w:p>
          <w:p w:rsidR="00A46DCA" w:rsidRPr="00244E22" w:rsidRDefault="00A46DCA" w:rsidP="00244E22">
            <w:pPr>
              <w:pStyle w:val="TableParagraph"/>
              <w:ind w:left="102"/>
              <w:rPr>
                <w:rFonts w:ascii="Times New Roman" w:eastAsia="Calibri" w:hAnsi="Times New Roman" w:cs="Times New Roman"/>
              </w:rPr>
            </w:pPr>
            <w:r w:rsidRPr="00244E22">
              <w:rPr>
                <w:rFonts w:ascii="Times New Roman" w:hAnsi="Times New Roman" w:cs="Times New Roman"/>
              </w:rPr>
              <w:t>0,1</w:t>
            </w: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spacing w:before="10"/>
              <w:rPr>
                <w:rFonts w:ascii="Times New Roman" w:eastAsia="Times New Roman" w:hAnsi="Times New Roman" w:cs="Times New Roman"/>
                <w:sz w:val="31"/>
                <w:szCs w:val="31"/>
              </w:rPr>
            </w:pPr>
          </w:p>
          <w:p w:rsidR="00A46DCA" w:rsidRPr="00244E22" w:rsidRDefault="00A46DCA" w:rsidP="00244E22">
            <w:pPr>
              <w:pStyle w:val="TableParagraph"/>
              <w:ind w:left="102"/>
              <w:rPr>
                <w:rFonts w:ascii="Times New Roman" w:eastAsia="Calibri" w:hAnsi="Times New Roman" w:cs="Times New Roman"/>
              </w:rPr>
            </w:pPr>
            <w:r w:rsidRPr="00244E22">
              <w:rPr>
                <w:rFonts w:ascii="Times New Roman" w:hAnsi="Times New Roman" w:cs="Times New Roman"/>
              </w:rPr>
              <w:t>0,2</w:t>
            </w: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spacing w:before="11"/>
              <w:rPr>
                <w:rFonts w:ascii="Times New Roman" w:eastAsia="Times New Roman" w:hAnsi="Times New Roman" w:cs="Times New Roman"/>
                <w:sz w:val="25"/>
                <w:szCs w:val="25"/>
              </w:rPr>
            </w:pPr>
          </w:p>
          <w:p w:rsidR="00A46DCA" w:rsidRPr="00244E22" w:rsidRDefault="00A46DCA" w:rsidP="00244E22">
            <w:pPr>
              <w:pStyle w:val="TableParagraph"/>
              <w:ind w:left="102"/>
              <w:rPr>
                <w:rFonts w:ascii="Times New Roman" w:eastAsia="Calibri" w:hAnsi="Times New Roman" w:cs="Times New Roman"/>
              </w:rPr>
            </w:pPr>
            <w:r w:rsidRPr="00244E22">
              <w:rPr>
                <w:rFonts w:ascii="Times New Roman" w:hAnsi="Times New Roman" w:cs="Times New Roman"/>
              </w:rPr>
              <w:t>0,3</w:t>
            </w:r>
          </w:p>
        </w:tc>
      </w:tr>
      <w:tr w:rsidR="00A46DCA" w:rsidRPr="00244E22" w:rsidTr="00244E22">
        <w:trPr>
          <w:trHeight w:hRule="exact" w:val="2717"/>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330"/>
              <w:rPr>
                <w:rFonts w:ascii="Times New Roman" w:eastAsia="Calibri" w:hAnsi="Times New Roman" w:cs="Times New Roman"/>
                <w:lang w:val="ru-RU"/>
              </w:rPr>
            </w:pPr>
            <w:r w:rsidRPr="00244E22">
              <w:rPr>
                <w:rFonts w:ascii="Times New Roman" w:hAnsi="Times New Roman" w:cs="Times New Roman"/>
                <w:spacing w:val="-1"/>
                <w:lang w:val="ru-RU"/>
              </w:rPr>
              <w:t>Количество</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1"/>
                <w:lang w:val="ru-RU"/>
              </w:rPr>
              <w:t xml:space="preserve"> объем</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операций</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с</w:t>
            </w:r>
            <w:r w:rsidRPr="00244E22">
              <w:rPr>
                <w:rFonts w:ascii="Times New Roman" w:hAnsi="Times New Roman" w:cs="Times New Roman"/>
                <w:spacing w:val="25"/>
                <w:lang w:val="ru-RU"/>
              </w:rPr>
              <w:t xml:space="preserve"> </w:t>
            </w:r>
            <w:r w:rsidRPr="00244E22">
              <w:rPr>
                <w:rFonts w:ascii="Times New Roman" w:hAnsi="Times New Roman" w:cs="Times New Roman"/>
                <w:spacing w:val="-1"/>
                <w:lang w:val="ru-RU"/>
              </w:rPr>
              <w:t>различными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финансовыми</w:t>
            </w:r>
            <w:r w:rsidRPr="00244E22">
              <w:rPr>
                <w:rFonts w:ascii="Times New Roman" w:hAnsi="Times New Roman" w:cs="Times New Roman"/>
                <w:spacing w:val="30"/>
                <w:lang w:val="ru-RU"/>
              </w:rPr>
              <w:t xml:space="preserve"> </w:t>
            </w:r>
            <w:r w:rsidRPr="00244E22">
              <w:rPr>
                <w:rFonts w:ascii="Times New Roman" w:hAnsi="Times New Roman" w:cs="Times New Roman"/>
                <w:spacing w:val="-1"/>
                <w:lang w:val="ru-RU"/>
              </w:rPr>
              <w:t>инструментами</w:t>
            </w:r>
            <w:r w:rsidRPr="00244E22">
              <w:rPr>
                <w:rFonts w:ascii="Times New Roman" w:hAnsi="Times New Roman" w:cs="Times New Roman"/>
                <w:spacing w:val="1"/>
                <w:lang w:val="ru-RU"/>
              </w:rPr>
              <w:t xml:space="preserve"> </w:t>
            </w:r>
            <w:r w:rsidRPr="00244E22">
              <w:rPr>
                <w:rFonts w:ascii="Times New Roman" w:hAnsi="Times New Roman" w:cs="Times New Roman"/>
                <w:spacing w:val="-2"/>
                <w:lang w:val="ru-RU"/>
              </w:rPr>
              <w:t>за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последний</w:t>
            </w:r>
            <w:r w:rsidRPr="00244E22">
              <w:rPr>
                <w:rFonts w:ascii="Times New Roman" w:hAnsi="Times New Roman" w:cs="Times New Roman"/>
                <w:spacing w:val="25"/>
                <w:lang w:val="ru-RU"/>
              </w:rPr>
              <w:t xml:space="preserve"> </w:t>
            </w:r>
            <w:r w:rsidRPr="00244E22">
              <w:rPr>
                <w:rFonts w:ascii="Times New Roman" w:hAnsi="Times New Roman" w:cs="Times New Roman"/>
                <w:spacing w:val="-1"/>
                <w:lang w:val="ru-RU"/>
              </w:rPr>
              <w:t>отчетный</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год</w:t>
            </w:r>
          </w:p>
        </w:tc>
        <w:tc>
          <w:tcPr>
            <w:tcW w:w="3342" w:type="dxa"/>
            <w:tcBorders>
              <w:top w:val="single" w:sz="5" w:space="0" w:color="000000"/>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8"/>
              </w:numPr>
              <w:tabs>
                <w:tab w:val="left" w:pos="331"/>
              </w:tabs>
              <w:spacing w:line="265" w:lineRule="exact"/>
              <w:ind w:hanging="361"/>
              <w:rPr>
                <w:rFonts w:ascii="Times New Roman" w:eastAsia="Calibri" w:hAnsi="Times New Roman" w:cs="Times New Roman"/>
              </w:rPr>
            </w:pPr>
            <w:proofErr w:type="spellStart"/>
            <w:r w:rsidRPr="00244E22">
              <w:rPr>
                <w:rFonts w:ascii="Times New Roman" w:hAnsi="Times New Roman" w:cs="Times New Roman"/>
                <w:spacing w:val="-1"/>
              </w:rPr>
              <w:t>операции</w:t>
            </w:r>
            <w:proofErr w:type="spellEnd"/>
            <w:r w:rsidRPr="00244E22">
              <w:rPr>
                <w:rFonts w:ascii="Times New Roman" w:hAnsi="Times New Roman" w:cs="Times New Roman"/>
                <w:spacing w:val="-2"/>
              </w:rPr>
              <w:t xml:space="preserve"> </w:t>
            </w:r>
            <w:proofErr w:type="spellStart"/>
            <w:r w:rsidRPr="00244E22">
              <w:rPr>
                <w:rFonts w:ascii="Times New Roman" w:hAnsi="Times New Roman" w:cs="Times New Roman"/>
              </w:rPr>
              <w:t>не</w:t>
            </w:r>
            <w:proofErr w:type="spellEnd"/>
            <w:r w:rsidRPr="00244E22">
              <w:rPr>
                <w:rFonts w:ascii="Times New Roman" w:hAnsi="Times New Roman" w:cs="Times New Roman"/>
                <w:spacing w:val="-2"/>
              </w:rPr>
              <w:t xml:space="preserve"> </w:t>
            </w:r>
            <w:proofErr w:type="spellStart"/>
            <w:r w:rsidRPr="00244E22">
              <w:rPr>
                <w:rFonts w:ascii="Times New Roman" w:hAnsi="Times New Roman" w:cs="Times New Roman"/>
                <w:spacing w:val="-1"/>
              </w:rPr>
              <w:t>осуществлялись</w:t>
            </w:r>
            <w:proofErr w:type="spellEnd"/>
          </w:p>
          <w:p w:rsidR="00A46DCA" w:rsidRPr="00244E22" w:rsidRDefault="00A46DCA" w:rsidP="00244E22">
            <w:pPr>
              <w:pStyle w:val="TableParagraph"/>
              <w:spacing w:before="6"/>
              <w:rPr>
                <w:rFonts w:ascii="Times New Roman" w:eastAsia="Times New Roman" w:hAnsi="Times New Roman" w:cs="Times New Roman"/>
                <w:sz w:val="24"/>
                <w:szCs w:val="24"/>
              </w:rPr>
            </w:pPr>
          </w:p>
          <w:p w:rsidR="00A46DCA" w:rsidRPr="00244E22" w:rsidRDefault="00A46DCA" w:rsidP="00A46DCA">
            <w:pPr>
              <w:pStyle w:val="a4"/>
              <w:widowControl w:val="0"/>
              <w:numPr>
                <w:ilvl w:val="0"/>
                <w:numId w:val="8"/>
              </w:numPr>
              <w:tabs>
                <w:tab w:val="left" w:pos="333"/>
              </w:tabs>
              <w:spacing w:line="239" w:lineRule="auto"/>
              <w:ind w:right="111" w:hanging="361"/>
              <w:rPr>
                <w:rFonts w:ascii="Times New Roman" w:eastAsia="Calibri" w:hAnsi="Times New Roman" w:cs="Times New Roman"/>
                <w:lang w:val="ru-RU"/>
              </w:rPr>
            </w:pPr>
            <w:r w:rsidRPr="00244E22">
              <w:rPr>
                <w:rFonts w:ascii="Times New Roman" w:hAnsi="Times New Roman" w:cs="Times New Roman"/>
                <w:spacing w:val="-1"/>
                <w:lang w:val="ru-RU"/>
              </w:rPr>
              <w:t>менее</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10</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операций</w:t>
            </w:r>
            <w:r w:rsidRPr="00244E22">
              <w:rPr>
                <w:rFonts w:ascii="Times New Roman" w:hAnsi="Times New Roman" w:cs="Times New Roman"/>
                <w:spacing w:val="27"/>
                <w:lang w:val="ru-RU"/>
              </w:rPr>
              <w:t xml:space="preserve"> </w:t>
            </w:r>
            <w:r w:rsidRPr="00244E22">
              <w:rPr>
                <w:rFonts w:ascii="Times New Roman" w:hAnsi="Times New Roman" w:cs="Times New Roman"/>
                <w:spacing w:val="-1"/>
                <w:lang w:val="ru-RU"/>
              </w:rPr>
              <w:t>совокупной</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стоимостью</w:t>
            </w:r>
            <w:r w:rsidRPr="00244E22">
              <w:rPr>
                <w:rFonts w:ascii="Times New Roman" w:hAnsi="Times New Roman" w:cs="Times New Roman"/>
                <w:spacing w:val="27"/>
                <w:lang w:val="ru-RU"/>
              </w:rPr>
              <w:t xml:space="preserve"> </w:t>
            </w:r>
            <w:r w:rsidRPr="00244E22">
              <w:rPr>
                <w:rFonts w:ascii="Times New Roman" w:hAnsi="Times New Roman" w:cs="Times New Roman"/>
                <w:lang w:val="ru-RU"/>
              </w:rPr>
              <w:t>менее</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10</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миллионов</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рублей</w:t>
            </w:r>
          </w:p>
          <w:p w:rsidR="00A46DCA" w:rsidRPr="00244E22" w:rsidRDefault="00A46DCA" w:rsidP="00244E22">
            <w:pPr>
              <w:pStyle w:val="TableParagraph"/>
              <w:spacing w:before="5"/>
              <w:rPr>
                <w:rFonts w:ascii="Times New Roman" w:eastAsia="Times New Roman" w:hAnsi="Times New Roman" w:cs="Times New Roman"/>
                <w:sz w:val="24"/>
                <w:szCs w:val="24"/>
                <w:lang w:val="ru-RU"/>
              </w:rPr>
            </w:pPr>
          </w:p>
          <w:p w:rsidR="00A46DCA" w:rsidRPr="00244E22" w:rsidRDefault="00A46DCA" w:rsidP="00A46DCA">
            <w:pPr>
              <w:pStyle w:val="a4"/>
              <w:widowControl w:val="0"/>
              <w:numPr>
                <w:ilvl w:val="0"/>
                <w:numId w:val="8"/>
              </w:numPr>
              <w:tabs>
                <w:tab w:val="left" w:pos="333"/>
              </w:tabs>
              <w:spacing w:line="240" w:lineRule="auto"/>
              <w:ind w:right="144" w:hanging="361"/>
              <w:rPr>
                <w:rFonts w:ascii="Times New Roman" w:eastAsia="Calibri" w:hAnsi="Times New Roman" w:cs="Times New Roman"/>
                <w:lang w:val="ru-RU"/>
              </w:rPr>
            </w:pPr>
            <w:r w:rsidRPr="00244E22">
              <w:rPr>
                <w:rFonts w:ascii="Times New Roman" w:hAnsi="Times New Roman" w:cs="Times New Roman"/>
                <w:spacing w:val="-1"/>
                <w:lang w:val="ru-RU"/>
              </w:rPr>
              <w:t>более</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10</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операций</w:t>
            </w:r>
            <w:r w:rsidRPr="00244E22">
              <w:rPr>
                <w:rFonts w:ascii="Times New Roman" w:hAnsi="Times New Roman" w:cs="Times New Roman"/>
                <w:spacing w:val="26"/>
                <w:lang w:val="ru-RU"/>
              </w:rPr>
              <w:t xml:space="preserve"> </w:t>
            </w:r>
            <w:r w:rsidRPr="00244E22">
              <w:rPr>
                <w:rFonts w:ascii="Times New Roman" w:hAnsi="Times New Roman" w:cs="Times New Roman"/>
                <w:spacing w:val="-1"/>
                <w:lang w:val="ru-RU"/>
              </w:rPr>
              <w:t>совокупной</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стоимостью</w:t>
            </w:r>
            <w:r w:rsidRPr="00244E22">
              <w:rPr>
                <w:rFonts w:ascii="Times New Roman" w:hAnsi="Times New Roman" w:cs="Times New Roman"/>
                <w:spacing w:val="27"/>
                <w:lang w:val="ru-RU"/>
              </w:rPr>
              <w:t xml:space="preserve"> </w:t>
            </w:r>
            <w:r w:rsidRPr="00244E22">
              <w:rPr>
                <w:rFonts w:ascii="Times New Roman" w:hAnsi="Times New Roman" w:cs="Times New Roman"/>
                <w:spacing w:val="-1"/>
                <w:lang w:val="ru-RU"/>
              </w:rPr>
              <w:t>более</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 xml:space="preserve">10 </w:t>
            </w:r>
            <w:r w:rsidRPr="00244E22">
              <w:rPr>
                <w:rFonts w:ascii="Times New Roman" w:hAnsi="Times New Roman" w:cs="Times New Roman"/>
                <w:spacing w:val="-1"/>
                <w:lang w:val="ru-RU"/>
              </w:rPr>
              <w:t>миллионов</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рублей</w:t>
            </w:r>
          </w:p>
        </w:tc>
        <w:tc>
          <w:tcPr>
            <w:tcW w:w="2772"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5" w:lineRule="exact"/>
              <w:ind w:left="102"/>
              <w:rPr>
                <w:rFonts w:ascii="Times New Roman" w:eastAsia="Calibri" w:hAnsi="Times New Roman" w:cs="Times New Roman"/>
              </w:rPr>
            </w:pPr>
            <w:r w:rsidRPr="00244E22">
              <w:rPr>
                <w:rFonts w:ascii="Times New Roman" w:hAnsi="Times New Roman" w:cs="Times New Roman"/>
              </w:rPr>
              <w:t>0</w:t>
            </w:r>
          </w:p>
          <w:p w:rsidR="00A46DCA" w:rsidRPr="00244E22" w:rsidRDefault="00A46DCA" w:rsidP="00244E22">
            <w:pPr>
              <w:pStyle w:val="TableParagraph"/>
              <w:spacing w:before="5"/>
              <w:rPr>
                <w:rFonts w:ascii="Times New Roman" w:eastAsia="Times New Roman" w:hAnsi="Times New Roman" w:cs="Times New Roman"/>
                <w:sz w:val="24"/>
                <w:szCs w:val="24"/>
              </w:rPr>
            </w:pPr>
          </w:p>
          <w:p w:rsidR="00A46DCA" w:rsidRPr="00244E22" w:rsidRDefault="00A46DCA" w:rsidP="00244E22">
            <w:pPr>
              <w:pStyle w:val="TableParagraph"/>
              <w:ind w:left="102"/>
              <w:rPr>
                <w:rFonts w:ascii="Times New Roman" w:eastAsia="Calibri" w:hAnsi="Times New Roman" w:cs="Times New Roman"/>
              </w:rPr>
            </w:pPr>
            <w:r w:rsidRPr="00244E22">
              <w:rPr>
                <w:rFonts w:ascii="Times New Roman" w:hAnsi="Times New Roman" w:cs="Times New Roman"/>
              </w:rPr>
              <w:t>0,2</w:t>
            </w: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rPr>
                <w:rFonts w:ascii="Times New Roman" w:eastAsia="Times New Roman" w:hAnsi="Times New Roman" w:cs="Times New Roman"/>
              </w:rPr>
            </w:pPr>
          </w:p>
          <w:p w:rsidR="00A46DCA" w:rsidRPr="00244E22" w:rsidRDefault="00A46DCA" w:rsidP="00244E22">
            <w:pPr>
              <w:pStyle w:val="TableParagraph"/>
              <w:spacing w:before="11"/>
              <w:rPr>
                <w:rFonts w:ascii="Times New Roman" w:eastAsia="Times New Roman" w:hAnsi="Times New Roman" w:cs="Times New Roman"/>
                <w:sz w:val="25"/>
                <w:szCs w:val="25"/>
              </w:rPr>
            </w:pPr>
          </w:p>
          <w:p w:rsidR="00A46DCA" w:rsidRPr="00244E22" w:rsidRDefault="00A46DCA" w:rsidP="00244E22">
            <w:pPr>
              <w:pStyle w:val="TableParagraph"/>
              <w:ind w:left="102"/>
              <w:rPr>
                <w:rFonts w:ascii="Times New Roman" w:eastAsia="Calibri" w:hAnsi="Times New Roman" w:cs="Times New Roman"/>
              </w:rPr>
            </w:pPr>
            <w:r w:rsidRPr="00244E22">
              <w:rPr>
                <w:rFonts w:ascii="Times New Roman" w:hAnsi="Times New Roman" w:cs="Times New Roman"/>
              </w:rPr>
              <w:t>0,4</w:t>
            </w:r>
          </w:p>
        </w:tc>
      </w:tr>
      <w:tr w:rsidR="00A46DCA" w:rsidRPr="00244E22" w:rsidTr="00244E22">
        <w:trPr>
          <w:trHeight w:hRule="exact" w:val="281"/>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7" w:lineRule="exact"/>
              <w:ind w:left="102"/>
              <w:rPr>
                <w:rFonts w:ascii="Times New Roman" w:eastAsia="Calibri" w:hAnsi="Times New Roman" w:cs="Times New Roman"/>
              </w:rPr>
            </w:pPr>
            <w:proofErr w:type="spellStart"/>
            <w:r w:rsidRPr="00244E22">
              <w:rPr>
                <w:rFonts w:ascii="Times New Roman" w:hAnsi="Times New Roman" w:cs="Times New Roman"/>
                <w:i/>
                <w:spacing w:val="-1"/>
              </w:rPr>
              <w:t>Итоговый</w:t>
            </w:r>
            <w:proofErr w:type="spellEnd"/>
            <w:r w:rsidRPr="00244E22">
              <w:rPr>
                <w:rFonts w:ascii="Times New Roman" w:hAnsi="Times New Roman" w:cs="Times New Roman"/>
                <w:i/>
                <w:spacing w:val="-3"/>
              </w:rPr>
              <w:t xml:space="preserve"> </w:t>
            </w:r>
            <w:proofErr w:type="spellStart"/>
            <w:r w:rsidRPr="00244E22">
              <w:rPr>
                <w:rFonts w:ascii="Times New Roman" w:hAnsi="Times New Roman" w:cs="Times New Roman"/>
                <w:i/>
                <w:spacing w:val="-1"/>
              </w:rPr>
              <w:t>коэффициент</w:t>
            </w:r>
            <w:proofErr w:type="spellEnd"/>
          </w:p>
        </w:tc>
        <w:tc>
          <w:tcPr>
            <w:tcW w:w="3342" w:type="dxa"/>
            <w:tcBorders>
              <w:top w:val="single" w:sz="5" w:space="0" w:color="000000"/>
              <w:left w:val="single" w:sz="5" w:space="0" w:color="000000"/>
              <w:bottom w:val="single" w:sz="5" w:space="0" w:color="000000"/>
              <w:right w:val="nil"/>
            </w:tcBorders>
          </w:tcPr>
          <w:p w:rsidR="00A46DCA" w:rsidRPr="00244E22" w:rsidRDefault="00A46DCA" w:rsidP="00244E22">
            <w:pPr>
              <w:rPr>
                <w:rFonts w:ascii="Times New Roman" w:hAnsi="Times New Roman" w:cs="Times New Roman"/>
              </w:rPr>
            </w:pPr>
          </w:p>
        </w:tc>
        <w:tc>
          <w:tcPr>
            <w:tcW w:w="2772" w:type="dxa"/>
            <w:tcBorders>
              <w:top w:val="single" w:sz="5" w:space="0" w:color="000000"/>
              <w:left w:val="nil"/>
              <w:bottom w:val="single" w:sz="5" w:space="0" w:color="000000"/>
              <w:right w:val="single" w:sz="5" w:space="0" w:color="000000"/>
            </w:tcBorders>
          </w:tcPr>
          <w:p w:rsidR="00A46DCA" w:rsidRPr="00244E22" w:rsidRDefault="00A46DCA" w:rsidP="00244E22">
            <w:pPr>
              <w:rPr>
                <w:rFonts w:ascii="Times New Roman" w:hAnsi="Times New Roman" w:cs="Times New Roman"/>
              </w:rPr>
            </w:pPr>
          </w:p>
        </w:tc>
      </w:tr>
      <w:tr w:rsidR="00A46DCA" w:rsidRPr="00244E22" w:rsidTr="00244E22">
        <w:trPr>
          <w:trHeight w:hRule="exact" w:val="278"/>
        </w:trPr>
        <w:tc>
          <w:tcPr>
            <w:tcW w:w="9578" w:type="dxa"/>
            <w:gridSpan w:val="3"/>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b/>
                <w:i/>
                <w:spacing w:val="-1"/>
              </w:rPr>
              <w:t>Для</w:t>
            </w:r>
            <w:proofErr w:type="spellEnd"/>
            <w:r w:rsidRPr="00244E22">
              <w:rPr>
                <w:rFonts w:ascii="Times New Roman" w:hAnsi="Times New Roman" w:cs="Times New Roman"/>
                <w:b/>
                <w:i/>
              </w:rPr>
              <w:t xml:space="preserve"> </w:t>
            </w:r>
            <w:proofErr w:type="spellStart"/>
            <w:r w:rsidRPr="00244E22">
              <w:rPr>
                <w:rFonts w:ascii="Times New Roman" w:hAnsi="Times New Roman" w:cs="Times New Roman"/>
                <w:b/>
                <w:i/>
                <w:spacing w:val="-1"/>
              </w:rPr>
              <w:t>всех</w:t>
            </w:r>
            <w:proofErr w:type="spellEnd"/>
            <w:r w:rsidRPr="00244E22">
              <w:rPr>
                <w:rFonts w:ascii="Times New Roman" w:hAnsi="Times New Roman" w:cs="Times New Roman"/>
                <w:b/>
                <w:i/>
                <w:spacing w:val="-1"/>
              </w:rPr>
              <w:t xml:space="preserve"> </w:t>
            </w:r>
            <w:proofErr w:type="spellStart"/>
            <w:r w:rsidRPr="00244E22">
              <w:rPr>
                <w:rFonts w:ascii="Times New Roman" w:hAnsi="Times New Roman" w:cs="Times New Roman"/>
                <w:b/>
                <w:i/>
                <w:spacing w:val="-1"/>
              </w:rPr>
              <w:t>клиентов</w:t>
            </w:r>
            <w:proofErr w:type="spellEnd"/>
          </w:p>
        </w:tc>
      </w:tr>
      <w:tr w:rsidR="00A46DCA" w:rsidRPr="00244E22" w:rsidTr="00244E22">
        <w:trPr>
          <w:trHeight w:hRule="exact" w:val="2439"/>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5" w:lineRule="exact"/>
              <w:ind w:left="102"/>
              <w:rPr>
                <w:rFonts w:ascii="Times New Roman" w:eastAsia="Calibri" w:hAnsi="Times New Roman" w:cs="Times New Roman"/>
              </w:rPr>
            </w:pPr>
            <w:proofErr w:type="spellStart"/>
            <w:r w:rsidRPr="00244E22">
              <w:rPr>
                <w:rFonts w:ascii="Times New Roman" w:hAnsi="Times New Roman" w:cs="Times New Roman"/>
                <w:spacing w:val="-1"/>
              </w:rPr>
              <w:t>Инвестиционный</w:t>
            </w:r>
            <w:proofErr w:type="spellEnd"/>
            <w:r w:rsidRPr="00244E22">
              <w:rPr>
                <w:rFonts w:ascii="Times New Roman" w:hAnsi="Times New Roman" w:cs="Times New Roman"/>
                <w:spacing w:val="1"/>
              </w:rPr>
              <w:t xml:space="preserve"> </w:t>
            </w:r>
            <w:proofErr w:type="spellStart"/>
            <w:r w:rsidRPr="00244E22">
              <w:rPr>
                <w:rFonts w:ascii="Times New Roman" w:hAnsi="Times New Roman" w:cs="Times New Roman"/>
                <w:spacing w:val="-1"/>
              </w:rPr>
              <w:t>горизонт</w:t>
            </w:r>
            <w:proofErr w:type="spellEnd"/>
          </w:p>
        </w:tc>
        <w:tc>
          <w:tcPr>
            <w:tcW w:w="3342" w:type="dxa"/>
            <w:tcBorders>
              <w:top w:val="single" w:sz="5" w:space="0" w:color="000000"/>
              <w:left w:val="single" w:sz="5" w:space="0" w:color="000000"/>
              <w:bottom w:val="single" w:sz="5" w:space="0" w:color="000000"/>
              <w:right w:val="nil"/>
            </w:tcBorders>
          </w:tcPr>
          <w:p w:rsidR="00A46DCA" w:rsidRPr="00244E22" w:rsidRDefault="00A46DCA" w:rsidP="00A46DCA">
            <w:pPr>
              <w:pStyle w:val="a4"/>
              <w:widowControl w:val="0"/>
              <w:numPr>
                <w:ilvl w:val="0"/>
                <w:numId w:val="7"/>
              </w:numPr>
              <w:tabs>
                <w:tab w:val="left" w:pos="287"/>
              </w:tabs>
              <w:spacing w:line="265" w:lineRule="exact"/>
              <w:ind w:hanging="184"/>
              <w:rPr>
                <w:rFonts w:ascii="Times New Roman" w:eastAsia="Calibri" w:hAnsi="Times New Roman" w:cs="Times New Roman"/>
              </w:rPr>
            </w:pPr>
            <w:r w:rsidRPr="00244E22">
              <w:rPr>
                <w:rFonts w:ascii="Times New Roman" w:hAnsi="Times New Roman" w:cs="Times New Roman"/>
              </w:rPr>
              <w:t>1</w:t>
            </w:r>
            <w:r w:rsidRPr="00244E22">
              <w:rPr>
                <w:rFonts w:ascii="Times New Roman" w:hAnsi="Times New Roman" w:cs="Times New Roman"/>
                <w:spacing w:val="-1"/>
              </w:rPr>
              <w:t xml:space="preserve"> </w:t>
            </w:r>
            <w:proofErr w:type="spellStart"/>
            <w:r w:rsidRPr="00244E22">
              <w:rPr>
                <w:rFonts w:ascii="Times New Roman" w:hAnsi="Times New Roman" w:cs="Times New Roman"/>
                <w:spacing w:val="-1"/>
              </w:rPr>
              <w:t>год</w:t>
            </w:r>
            <w:proofErr w:type="spellEnd"/>
          </w:p>
          <w:p w:rsidR="00A46DCA" w:rsidRPr="00244E22" w:rsidRDefault="00A46DCA" w:rsidP="00244E22">
            <w:pPr>
              <w:pStyle w:val="TableParagraph"/>
              <w:spacing w:before="5"/>
              <w:rPr>
                <w:rFonts w:ascii="Times New Roman" w:eastAsia="Times New Roman" w:hAnsi="Times New Roman" w:cs="Times New Roman"/>
                <w:sz w:val="23"/>
                <w:szCs w:val="23"/>
              </w:rPr>
            </w:pPr>
          </w:p>
          <w:p w:rsidR="00A46DCA" w:rsidRPr="00244E22" w:rsidRDefault="00A46DCA" w:rsidP="00A46DCA">
            <w:pPr>
              <w:pStyle w:val="a4"/>
              <w:widowControl w:val="0"/>
              <w:numPr>
                <w:ilvl w:val="0"/>
                <w:numId w:val="7"/>
              </w:numPr>
              <w:tabs>
                <w:tab w:val="left" w:pos="287"/>
              </w:tabs>
              <w:spacing w:line="240" w:lineRule="auto"/>
              <w:ind w:hanging="184"/>
              <w:rPr>
                <w:rFonts w:ascii="Times New Roman" w:eastAsia="Calibri" w:hAnsi="Times New Roman" w:cs="Times New Roman"/>
              </w:rPr>
            </w:pPr>
            <w:r w:rsidRPr="00244E22">
              <w:rPr>
                <w:rFonts w:ascii="Times New Roman" w:hAnsi="Times New Roman" w:cs="Times New Roman"/>
              </w:rPr>
              <w:t>2</w:t>
            </w:r>
            <w:r w:rsidRPr="00244E22">
              <w:rPr>
                <w:rFonts w:ascii="Times New Roman" w:hAnsi="Times New Roman" w:cs="Times New Roman"/>
                <w:spacing w:val="-1"/>
              </w:rPr>
              <w:t xml:space="preserve"> </w:t>
            </w:r>
            <w:proofErr w:type="spellStart"/>
            <w:r w:rsidRPr="00244E22">
              <w:rPr>
                <w:rFonts w:ascii="Times New Roman" w:hAnsi="Times New Roman" w:cs="Times New Roman"/>
                <w:spacing w:val="-1"/>
              </w:rPr>
              <w:t>года</w:t>
            </w:r>
            <w:proofErr w:type="spellEnd"/>
          </w:p>
          <w:p w:rsidR="00A46DCA" w:rsidRPr="00244E22" w:rsidRDefault="00A46DCA" w:rsidP="00244E22">
            <w:pPr>
              <w:pStyle w:val="TableParagraph"/>
              <w:spacing w:before="2"/>
              <w:rPr>
                <w:rFonts w:ascii="Times New Roman" w:eastAsia="Times New Roman" w:hAnsi="Times New Roman" w:cs="Times New Roman"/>
                <w:sz w:val="23"/>
                <w:szCs w:val="23"/>
              </w:rPr>
            </w:pPr>
          </w:p>
          <w:p w:rsidR="00A46DCA" w:rsidRPr="00244E22" w:rsidRDefault="00A46DCA" w:rsidP="00A46DCA">
            <w:pPr>
              <w:pStyle w:val="a4"/>
              <w:widowControl w:val="0"/>
              <w:numPr>
                <w:ilvl w:val="0"/>
                <w:numId w:val="7"/>
              </w:numPr>
              <w:tabs>
                <w:tab w:val="left" w:pos="287"/>
              </w:tabs>
              <w:spacing w:line="240" w:lineRule="auto"/>
              <w:ind w:hanging="184"/>
              <w:rPr>
                <w:rFonts w:ascii="Times New Roman" w:eastAsia="Calibri" w:hAnsi="Times New Roman" w:cs="Times New Roman"/>
              </w:rPr>
            </w:pPr>
            <w:r w:rsidRPr="00244E22">
              <w:rPr>
                <w:rFonts w:ascii="Times New Roman" w:hAnsi="Times New Roman" w:cs="Times New Roman"/>
              </w:rPr>
              <w:t>3</w:t>
            </w:r>
            <w:r w:rsidRPr="00244E22">
              <w:rPr>
                <w:rFonts w:ascii="Times New Roman" w:hAnsi="Times New Roman" w:cs="Times New Roman"/>
                <w:spacing w:val="-1"/>
              </w:rPr>
              <w:t xml:space="preserve"> </w:t>
            </w:r>
            <w:proofErr w:type="spellStart"/>
            <w:r w:rsidRPr="00244E22">
              <w:rPr>
                <w:rFonts w:ascii="Times New Roman" w:hAnsi="Times New Roman" w:cs="Times New Roman"/>
                <w:spacing w:val="-1"/>
              </w:rPr>
              <w:t>года</w:t>
            </w:r>
            <w:proofErr w:type="spellEnd"/>
          </w:p>
          <w:p w:rsidR="00A46DCA" w:rsidRPr="00244E22" w:rsidRDefault="00A46DCA" w:rsidP="00244E22">
            <w:pPr>
              <w:pStyle w:val="TableParagraph"/>
              <w:spacing w:before="5"/>
              <w:rPr>
                <w:rFonts w:ascii="Times New Roman" w:eastAsia="Times New Roman" w:hAnsi="Times New Roman" w:cs="Times New Roman"/>
                <w:sz w:val="23"/>
                <w:szCs w:val="23"/>
              </w:rPr>
            </w:pPr>
          </w:p>
          <w:p w:rsidR="00A46DCA" w:rsidRPr="00244E22" w:rsidRDefault="00A46DCA" w:rsidP="00A46DCA">
            <w:pPr>
              <w:pStyle w:val="a4"/>
              <w:widowControl w:val="0"/>
              <w:numPr>
                <w:ilvl w:val="0"/>
                <w:numId w:val="7"/>
              </w:numPr>
              <w:tabs>
                <w:tab w:val="left" w:pos="287"/>
              </w:tabs>
              <w:spacing w:line="240" w:lineRule="auto"/>
              <w:ind w:hanging="184"/>
              <w:rPr>
                <w:rFonts w:ascii="Times New Roman" w:eastAsia="Calibri" w:hAnsi="Times New Roman" w:cs="Times New Roman"/>
              </w:rPr>
            </w:pPr>
            <w:proofErr w:type="spellStart"/>
            <w:r w:rsidRPr="00244E22">
              <w:rPr>
                <w:rFonts w:ascii="Times New Roman" w:hAnsi="Times New Roman" w:cs="Times New Roman"/>
                <w:spacing w:val="-1"/>
              </w:rPr>
              <w:t>Иное</w:t>
            </w:r>
            <w:proofErr w:type="spellEnd"/>
            <w:r w:rsidRPr="00244E22">
              <w:rPr>
                <w:rFonts w:ascii="Times New Roman" w:hAnsi="Times New Roman" w:cs="Times New Roman"/>
                <w:spacing w:val="-1"/>
              </w:rPr>
              <w:t>_</w:t>
            </w:r>
            <w:r w:rsidRPr="00244E22">
              <w:rPr>
                <w:rFonts w:ascii="Times New Roman" w:hAnsi="Times New Roman" w:cs="Times New Roman"/>
                <w:u w:val="single" w:color="000000"/>
              </w:rPr>
              <w:t xml:space="preserve"> </w:t>
            </w:r>
          </w:p>
        </w:tc>
        <w:tc>
          <w:tcPr>
            <w:tcW w:w="2772" w:type="dxa"/>
            <w:tcBorders>
              <w:top w:val="single" w:sz="5" w:space="0" w:color="000000"/>
              <w:left w:val="nil"/>
              <w:bottom w:val="single" w:sz="5" w:space="0" w:color="000000"/>
              <w:right w:val="single" w:sz="5" w:space="0" w:color="000000"/>
            </w:tcBorders>
          </w:tcPr>
          <w:p w:rsidR="00A46DCA" w:rsidRPr="00244E22" w:rsidRDefault="00A46DCA" w:rsidP="00244E22">
            <w:pPr>
              <w:rPr>
                <w:rFonts w:ascii="Times New Roman" w:hAnsi="Times New Roman" w:cs="Times New Roman"/>
              </w:rPr>
            </w:pPr>
          </w:p>
        </w:tc>
      </w:tr>
      <w:tr w:rsidR="00A46DCA" w:rsidRPr="009E427C" w:rsidTr="00244E22">
        <w:trPr>
          <w:trHeight w:hRule="exact" w:val="2158"/>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375"/>
              <w:rPr>
                <w:rFonts w:ascii="Times New Roman" w:eastAsia="Calibri" w:hAnsi="Times New Roman" w:cs="Times New Roman"/>
                <w:lang w:val="ru-RU"/>
              </w:rPr>
            </w:pPr>
            <w:r w:rsidRPr="00244E22">
              <w:rPr>
                <w:rFonts w:ascii="Times New Roman" w:hAnsi="Times New Roman" w:cs="Times New Roman"/>
                <w:spacing w:val="-1"/>
                <w:lang w:val="ru-RU"/>
              </w:rPr>
              <w:t>Ожидаемая</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доходность</w:t>
            </w:r>
            <w:r w:rsidRPr="00244E22">
              <w:rPr>
                <w:rFonts w:ascii="Times New Roman" w:hAnsi="Times New Roman" w:cs="Times New Roman"/>
                <w:spacing w:val="21"/>
                <w:lang w:val="ru-RU"/>
              </w:rPr>
              <w:t xml:space="preserve"> </w:t>
            </w:r>
            <w:r w:rsidRPr="00244E22">
              <w:rPr>
                <w:rFonts w:ascii="Times New Roman" w:hAnsi="Times New Roman" w:cs="Times New Roman"/>
                <w:spacing w:val="-1"/>
                <w:lang w:val="ru-RU"/>
              </w:rPr>
              <w:t>инвестирования,</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по окончанию</w:t>
            </w:r>
            <w:r w:rsidRPr="00244E22">
              <w:rPr>
                <w:rFonts w:ascii="Times New Roman" w:hAnsi="Times New Roman" w:cs="Times New Roman"/>
                <w:spacing w:val="25"/>
                <w:lang w:val="ru-RU"/>
              </w:rPr>
              <w:t xml:space="preserve"> </w:t>
            </w:r>
            <w:r w:rsidRPr="00244E22">
              <w:rPr>
                <w:rFonts w:ascii="Times New Roman" w:hAnsi="Times New Roman" w:cs="Times New Roman"/>
                <w:spacing w:val="-1"/>
                <w:lang w:val="ru-RU"/>
              </w:rPr>
              <w:t>инвестиционного горизонта</w:t>
            </w:r>
          </w:p>
        </w:tc>
        <w:tc>
          <w:tcPr>
            <w:tcW w:w="6114" w:type="dxa"/>
            <w:gridSpan w:val="2"/>
            <w:tcBorders>
              <w:top w:val="single" w:sz="5" w:space="0" w:color="000000"/>
              <w:left w:val="single" w:sz="5" w:space="0" w:color="000000"/>
              <w:bottom w:val="single" w:sz="5" w:space="0" w:color="000000"/>
              <w:right w:val="single" w:sz="5" w:space="0" w:color="000000"/>
            </w:tcBorders>
          </w:tcPr>
          <w:p w:rsidR="00A46DCA" w:rsidRPr="00244E22" w:rsidRDefault="00A46DCA" w:rsidP="00A46DCA">
            <w:pPr>
              <w:pStyle w:val="a4"/>
              <w:widowControl w:val="0"/>
              <w:numPr>
                <w:ilvl w:val="0"/>
                <w:numId w:val="6"/>
              </w:numPr>
              <w:tabs>
                <w:tab w:val="left" w:pos="287"/>
              </w:tabs>
              <w:spacing w:line="240" w:lineRule="auto"/>
              <w:ind w:right="131" w:firstLine="0"/>
              <w:rPr>
                <w:rFonts w:ascii="Times New Roman" w:eastAsia="Calibri" w:hAnsi="Times New Roman" w:cs="Times New Roman"/>
                <w:lang w:val="ru-RU"/>
              </w:rPr>
            </w:pPr>
            <w:r w:rsidRPr="00244E22">
              <w:rPr>
                <w:rFonts w:ascii="Times New Roman" w:hAnsi="Times New Roman" w:cs="Times New Roman"/>
                <w:spacing w:val="-1"/>
                <w:lang w:val="ru-RU"/>
              </w:rPr>
              <w:t xml:space="preserve">должна </w:t>
            </w:r>
            <w:r w:rsidRPr="00244E22">
              <w:rPr>
                <w:rFonts w:ascii="Times New Roman" w:hAnsi="Times New Roman" w:cs="Times New Roman"/>
                <w:lang w:val="ru-RU"/>
              </w:rPr>
              <w:t>быть</w:t>
            </w:r>
            <w:r w:rsidRPr="00244E22">
              <w:rPr>
                <w:rFonts w:ascii="Times New Roman" w:hAnsi="Times New Roman" w:cs="Times New Roman"/>
                <w:spacing w:val="-3"/>
                <w:lang w:val="ru-RU"/>
              </w:rPr>
              <w:t xml:space="preserve"> </w:t>
            </w:r>
            <w:r w:rsidRPr="00244E22">
              <w:rPr>
                <w:rFonts w:ascii="Times New Roman" w:hAnsi="Times New Roman" w:cs="Times New Roman"/>
                <w:lang w:val="ru-RU"/>
              </w:rPr>
              <w:t>выше</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суммы первоначальных</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инвестиций,</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без</w:t>
            </w:r>
            <w:r w:rsidRPr="00244E22">
              <w:rPr>
                <w:rFonts w:ascii="Times New Roman" w:hAnsi="Times New Roman" w:cs="Times New Roman"/>
                <w:spacing w:val="37"/>
                <w:lang w:val="ru-RU"/>
              </w:rPr>
              <w:t xml:space="preserve"> </w:t>
            </w:r>
            <w:r w:rsidRPr="00244E22">
              <w:rPr>
                <w:rFonts w:ascii="Times New Roman" w:hAnsi="Times New Roman" w:cs="Times New Roman"/>
                <w:spacing w:val="-1"/>
                <w:lang w:val="ru-RU"/>
              </w:rPr>
              <w:t>учета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налогов</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 xml:space="preserve">вознаграждения </w:t>
            </w:r>
            <w:r w:rsidRPr="00244E22">
              <w:rPr>
                <w:rFonts w:ascii="Times New Roman" w:hAnsi="Times New Roman" w:cs="Times New Roman"/>
                <w:lang w:val="ru-RU"/>
              </w:rPr>
              <w:t>УК</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(без</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учета</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риска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дефолта</w:t>
            </w:r>
            <w:r w:rsidRPr="00244E22">
              <w:rPr>
                <w:rFonts w:ascii="Times New Roman" w:hAnsi="Times New Roman" w:cs="Times New Roman"/>
                <w:spacing w:val="51"/>
                <w:lang w:val="ru-RU"/>
              </w:rPr>
              <w:t xml:space="preserve"> </w:t>
            </w:r>
            <w:r w:rsidRPr="00244E22">
              <w:rPr>
                <w:rFonts w:ascii="Times New Roman" w:hAnsi="Times New Roman" w:cs="Times New Roman"/>
                <w:spacing w:val="-1"/>
                <w:lang w:val="ru-RU"/>
              </w:rPr>
              <w:t>контрагента/эмитента)</w:t>
            </w:r>
          </w:p>
          <w:p w:rsidR="00A46DCA" w:rsidRPr="00244E22" w:rsidRDefault="00A46DCA" w:rsidP="00A46DCA">
            <w:pPr>
              <w:pStyle w:val="a4"/>
              <w:widowControl w:val="0"/>
              <w:numPr>
                <w:ilvl w:val="0"/>
                <w:numId w:val="6"/>
              </w:numPr>
              <w:tabs>
                <w:tab w:val="left" w:pos="287"/>
              </w:tabs>
              <w:spacing w:line="240" w:lineRule="auto"/>
              <w:ind w:right="143" w:firstLine="0"/>
              <w:rPr>
                <w:rFonts w:ascii="Times New Roman" w:eastAsia="Calibri" w:hAnsi="Times New Roman" w:cs="Times New Roman"/>
                <w:lang w:val="ru-RU"/>
              </w:rPr>
            </w:pPr>
            <w:proofErr w:type="gramStart"/>
            <w:r w:rsidRPr="00244E22">
              <w:rPr>
                <w:rFonts w:ascii="Times New Roman" w:hAnsi="Times New Roman" w:cs="Times New Roman"/>
                <w:spacing w:val="-1"/>
                <w:lang w:val="ru-RU"/>
              </w:rPr>
              <w:t xml:space="preserve">должна </w:t>
            </w:r>
            <w:r w:rsidRPr="00244E22">
              <w:rPr>
                <w:rFonts w:ascii="Times New Roman" w:hAnsi="Times New Roman" w:cs="Times New Roman"/>
                <w:lang w:val="ru-RU"/>
              </w:rPr>
              <w:t>быть</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равна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сумме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первоначальных</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инвестиций,</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без</w:t>
            </w:r>
            <w:r w:rsidRPr="00244E22">
              <w:rPr>
                <w:rFonts w:ascii="Times New Roman" w:hAnsi="Times New Roman" w:cs="Times New Roman"/>
                <w:spacing w:val="31"/>
                <w:lang w:val="ru-RU"/>
              </w:rPr>
              <w:t xml:space="preserve"> </w:t>
            </w:r>
            <w:r w:rsidRPr="00244E22">
              <w:rPr>
                <w:rFonts w:ascii="Times New Roman" w:hAnsi="Times New Roman" w:cs="Times New Roman"/>
                <w:spacing w:val="-1"/>
                <w:lang w:val="ru-RU"/>
              </w:rPr>
              <w:t>учета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налогов</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 xml:space="preserve">вознаграждения </w:t>
            </w:r>
            <w:r w:rsidRPr="00244E22">
              <w:rPr>
                <w:rFonts w:ascii="Times New Roman" w:hAnsi="Times New Roman" w:cs="Times New Roman"/>
                <w:lang w:val="ru-RU"/>
              </w:rPr>
              <w:t>УК</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(без</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учета</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риска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дефолта</w:t>
            </w:r>
            <w:proofErr w:type="gramEnd"/>
          </w:p>
          <w:p w:rsidR="00A46DCA" w:rsidRPr="00244E22" w:rsidRDefault="00A46DCA" w:rsidP="00244E22">
            <w:pPr>
              <w:pStyle w:val="TableParagraph"/>
              <w:ind w:left="102"/>
              <w:rPr>
                <w:rFonts w:ascii="Times New Roman" w:eastAsia="Calibri" w:hAnsi="Times New Roman" w:cs="Times New Roman"/>
              </w:rPr>
            </w:pPr>
            <w:proofErr w:type="spellStart"/>
            <w:r w:rsidRPr="00244E22">
              <w:rPr>
                <w:rFonts w:ascii="Times New Roman" w:hAnsi="Times New Roman" w:cs="Times New Roman"/>
                <w:spacing w:val="-1"/>
              </w:rPr>
              <w:t>контрагента</w:t>
            </w:r>
            <w:proofErr w:type="spellEnd"/>
            <w:r w:rsidRPr="00244E22">
              <w:rPr>
                <w:rFonts w:ascii="Times New Roman" w:hAnsi="Times New Roman" w:cs="Times New Roman"/>
                <w:spacing w:val="-1"/>
              </w:rPr>
              <w:t>/</w:t>
            </w:r>
            <w:proofErr w:type="spellStart"/>
            <w:r w:rsidRPr="00244E22">
              <w:rPr>
                <w:rFonts w:ascii="Times New Roman" w:hAnsi="Times New Roman" w:cs="Times New Roman"/>
                <w:spacing w:val="-1"/>
              </w:rPr>
              <w:t>эмитента</w:t>
            </w:r>
            <w:proofErr w:type="spellEnd"/>
            <w:r w:rsidRPr="00244E22">
              <w:rPr>
                <w:rFonts w:ascii="Times New Roman" w:hAnsi="Times New Roman" w:cs="Times New Roman"/>
                <w:spacing w:val="-1"/>
              </w:rPr>
              <w:t>)</w:t>
            </w:r>
          </w:p>
          <w:p w:rsidR="00A46DCA" w:rsidRPr="00244E22" w:rsidRDefault="00A46DCA" w:rsidP="00A46DCA">
            <w:pPr>
              <w:pStyle w:val="a4"/>
              <w:widowControl w:val="0"/>
              <w:numPr>
                <w:ilvl w:val="0"/>
                <w:numId w:val="6"/>
              </w:numPr>
              <w:tabs>
                <w:tab w:val="left" w:pos="287"/>
              </w:tabs>
              <w:spacing w:line="240" w:lineRule="auto"/>
              <w:ind w:right="221" w:firstLine="0"/>
              <w:rPr>
                <w:rFonts w:ascii="Times New Roman" w:eastAsia="Calibri" w:hAnsi="Times New Roman" w:cs="Times New Roman"/>
                <w:lang w:val="ru-RU"/>
              </w:rPr>
            </w:pPr>
            <w:proofErr w:type="gramStart"/>
            <w:r w:rsidRPr="00244E22">
              <w:rPr>
                <w:rFonts w:ascii="Times New Roman" w:hAnsi="Times New Roman" w:cs="Times New Roman"/>
                <w:spacing w:val="-1"/>
                <w:lang w:val="ru-RU"/>
              </w:rPr>
              <w:t xml:space="preserve">может </w:t>
            </w:r>
            <w:r w:rsidRPr="00244E22">
              <w:rPr>
                <w:rFonts w:ascii="Times New Roman" w:hAnsi="Times New Roman" w:cs="Times New Roman"/>
                <w:lang w:val="ru-RU"/>
              </w:rPr>
              <w:t xml:space="preserve">быть </w:t>
            </w:r>
            <w:r w:rsidRPr="00244E22">
              <w:rPr>
                <w:rFonts w:ascii="Times New Roman" w:hAnsi="Times New Roman" w:cs="Times New Roman"/>
                <w:spacing w:val="-1"/>
                <w:lang w:val="ru-RU"/>
              </w:rPr>
              <w:t>ниже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суммы</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первоначальных</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инвестиций,</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без</w:t>
            </w:r>
            <w:r w:rsidRPr="00244E22">
              <w:rPr>
                <w:rFonts w:ascii="Times New Roman" w:hAnsi="Times New Roman" w:cs="Times New Roman"/>
                <w:spacing w:val="35"/>
                <w:lang w:val="ru-RU"/>
              </w:rPr>
              <w:t xml:space="preserve"> </w:t>
            </w:r>
            <w:r w:rsidRPr="00244E22">
              <w:rPr>
                <w:rFonts w:ascii="Times New Roman" w:hAnsi="Times New Roman" w:cs="Times New Roman"/>
                <w:spacing w:val="-1"/>
                <w:lang w:val="ru-RU"/>
              </w:rPr>
              <w:t>учета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налогов</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 xml:space="preserve">вознаграждения </w:t>
            </w:r>
            <w:r w:rsidRPr="00244E22">
              <w:rPr>
                <w:rFonts w:ascii="Times New Roman" w:hAnsi="Times New Roman" w:cs="Times New Roman"/>
                <w:lang w:val="ru-RU"/>
              </w:rPr>
              <w:t>УК</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(без</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учета</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риска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дефолта</w:t>
            </w:r>
            <w:proofErr w:type="gramEnd"/>
          </w:p>
        </w:tc>
      </w:tr>
    </w:tbl>
    <w:p w:rsidR="00A46DCA" w:rsidRPr="00244E22" w:rsidRDefault="00A46DCA" w:rsidP="00A46DCA">
      <w:pPr>
        <w:spacing w:before="4"/>
        <w:rPr>
          <w:rFonts w:ascii="Times New Roman" w:eastAsia="Times New Roman" w:hAnsi="Times New Roman" w:cs="Times New Roman"/>
          <w:sz w:val="6"/>
          <w:szCs w:val="6"/>
          <w:lang w:val="ru-RU"/>
        </w:rPr>
      </w:pPr>
    </w:p>
    <w:tbl>
      <w:tblPr>
        <w:tblStyle w:val="TableNormal"/>
        <w:tblW w:w="0" w:type="auto"/>
        <w:tblInd w:w="96" w:type="dxa"/>
        <w:tblLayout w:type="fixed"/>
        <w:tblLook w:val="01E0"/>
      </w:tblPr>
      <w:tblGrid>
        <w:gridCol w:w="3464"/>
        <w:gridCol w:w="6114"/>
      </w:tblGrid>
      <w:tr w:rsidR="00A46DCA" w:rsidRPr="00244E22" w:rsidTr="00244E22">
        <w:trPr>
          <w:trHeight w:hRule="exact" w:val="547"/>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rPr>
                <w:rFonts w:ascii="Times New Roman" w:hAnsi="Times New Roman" w:cs="Times New Roman"/>
                <w:lang w:val="ru-RU"/>
              </w:rPr>
            </w:pPr>
          </w:p>
        </w:tc>
        <w:tc>
          <w:tcPr>
            <w:tcW w:w="611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spacing w:val="-1"/>
              </w:rPr>
              <w:t>контрагента</w:t>
            </w:r>
            <w:proofErr w:type="spellEnd"/>
            <w:r w:rsidRPr="00244E22">
              <w:rPr>
                <w:rFonts w:ascii="Times New Roman" w:hAnsi="Times New Roman" w:cs="Times New Roman"/>
                <w:spacing w:val="-1"/>
              </w:rPr>
              <w:t>/</w:t>
            </w:r>
            <w:proofErr w:type="spellStart"/>
            <w:r w:rsidRPr="00244E22">
              <w:rPr>
                <w:rFonts w:ascii="Times New Roman" w:hAnsi="Times New Roman" w:cs="Times New Roman"/>
                <w:spacing w:val="-1"/>
              </w:rPr>
              <w:t>эмитента</w:t>
            </w:r>
            <w:proofErr w:type="spellEnd"/>
            <w:r w:rsidRPr="00244E22">
              <w:rPr>
                <w:rFonts w:ascii="Times New Roman" w:hAnsi="Times New Roman" w:cs="Times New Roman"/>
                <w:spacing w:val="-1"/>
              </w:rPr>
              <w:t>)</w:t>
            </w:r>
          </w:p>
        </w:tc>
      </w:tr>
      <w:tr w:rsidR="00A46DCA" w:rsidRPr="00244E22" w:rsidTr="00244E22">
        <w:trPr>
          <w:trHeight w:hRule="exact" w:val="279"/>
        </w:trPr>
        <w:tc>
          <w:tcPr>
            <w:tcW w:w="346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5" w:lineRule="exact"/>
              <w:ind w:left="102"/>
              <w:rPr>
                <w:rFonts w:ascii="Times New Roman" w:eastAsia="Calibri" w:hAnsi="Times New Roman" w:cs="Times New Roman"/>
              </w:rPr>
            </w:pPr>
            <w:proofErr w:type="spellStart"/>
            <w:r w:rsidRPr="00244E22">
              <w:rPr>
                <w:rFonts w:ascii="Times New Roman" w:hAnsi="Times New Roman" w:cs="Times New Roman"/>
                <w:spacing w:val="-1"/>
              </w:rPr>
              <w:t>Допустимый</w:t>
            </w:r>
            <w:proofErr w:type="spellEnd"/>
            <w:r w:rsidRPr="00244E22">
              <w:rPr>
                <w:rFonts w:ascii="Times New Roman" w:hAnsi="Times New Roman" w:cs="Times New Roman"/>
              </w:rPr>
              <w:t xml:space="preserve"> </w:t>
            </w:r>
            <w:proofErr w:type="spellStart"/>
            <w:r w:rsidRPr="00244E22">
              <w:rPr>
                <w:rFonts w:ascii="Times New Roman" w:hAnsi="Times New Roman" w:cs="Times New Roman"/>
                <w:spacing w:val="-1"/>
              </w:rPr>
              <w:t>риск</w:t>
            </w:r>
            <w:proofErr w:type="spellEnd"/>
            <w:r w:rsidRPr="00244E22">
              <w:rPr>
                <w:rFonts w:ascii="Times New Roman" w:hAnsi="Times New Roman" w:cs="Times New Roman"/>
                <w:spacing w:val="-1"/>
              </w:rPr>
              <w:t>*</w:t>
            </w:r>
          </w:p>
        </w:tc>
        <w:tc>
          <w:tcPr>
            <w:tcW w:w="6114"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5" w:lineRule="exact"/>
              <w:ind w:left="1468"/>
              <w:rPr>
                <w:rFonts w:ascii="Times New Roman" w:eastAsia="Calibri" w:hAnsi="Times New Roman" w:cs="Times New Roman"/>
              </w:rPr>
            </w:pPr>
            <w:proofErr w:type="spellStart"/>
            <w:r w:rsidRPr="00244E22">
              <w:rPr>
                <w:rFonts w:ascii="Times New Roman" w:hAnsi="Times New Roman" w:cs="Times New Roman"/>
                <w:b/>
                <w:spacing w:val="-1"/>
              </w:rPr>
              <w:t>Размер</w:t>
            </w:r>
            <w:proofErr w:type="spellEnd"/>
            <w:r w:rsidRPr="00244E22">
              <w:rPr>
                <w:rFonts w:ascii="Times New Roman" w:hAnsi="Times New Roman" w:cs="Times New Roman"/>
                <w:b/>
                <w:spacing w:val="-3"/>
              </w:rPr>
              <w:t xml:space="preserve"> </w:t>
            </w:r>
            <w:proofErr w:type="spellStart"/>
            <w:r w:rsidRPr="00244E22">
              <w:rPr>
                <w:rFonts w:ascii="Times New Roman" w:hAnsi="Times New Roman" w:cs="Times New Roman"/>
                <w:b/>
                <w:spacing w:val="-2"/>
              </w:rPr>
              <w:t>итогового</w:t>
            </w:r>
            <w:proofErr w:type="spellEnd"/>
            <w:r w:rsidRPr="00244E22">
              <w:rPr>
                <w:rFonts w:ascii="Times New Roman" w:hAnsi="Times New Roman" w:cs="Times New Roman"/>
                <w:b/>
                <w:spacing w:val="-1"/>
              </w:rPr>
              <w:t xml:space="preserve"> </w:t>
            </w:r>
            <w:proofErr w:type="spellStart"/>
            <w:r w:rsidRPr="00244E22">
              <w:rPr>
                <w:rFonts w:ascii="Times New Roman" w:hAnsi="Times New Roman" w:cs="Times New Roman"/>
                <w:b/>
                <w:spacing w:val="-1"/>
              </w:rPr>
              <w:t>коэффициента</w:t>
            </w:r>
            <w:proofErr w:type="spellEnd"/>
          </w:p>
        </w:tc>
      </w:tr>
    </w:tbl>
    <w:p w:rsidR="00A46DCA" w:rsidRPr="00244E22" w:rsidRDefault="00A46DCA" w:rsidP="00A46DCA">
      <w:pPr>
        <w:spacing w:line="242" w:lineRule="exact"/>
        <w:ind w:left="821"/>
        <w:rPr>
          <w:rFonts w:ascii="Times New Roman" w:eastAsia="Calibri" w:hAnsi="Times New Roman" w:cs="Times New Roman"/>
          <w:sz w:val="20"/>
          <w:szCs w:val="20"/>
        </w:rPr>
      </w:pPr>
      <w:r w:rsidRPr="00244E22">
        <w:rPr>
          <w:rFonts w:ascii="Times New Roman" w:hAnsi="Times New Roman" w:cs="Times New Roman"/>
          <w:spacing w:val="-1"/>
          <w:sz w:val="20"/>
        </w:rPr>
        <w:t>*</w:t>
      </w:r>
      <w:proofErr w:type="spellStart"/>
      <w:r w:rsidRPr="00244E22">
        <w:rPr>
          <w:rFonts w:ascii="Times New Roman" w:hAnsi="Times New Roman" w:cs="Times New Roman"/>
          <w:spacing w:val="-1"/>
          <w:sz w:val="20"/>
        </w:rPr>
        <w:t>Не</w:t>
      </w:r>
      <w:proofErr w:type="spellEnd"/>
      <w:r w:rsidRPr="00244E22">
        <w:rPr>
          <w:rFonts w:ascii="Times New Roman" w:hAnsi="Times New Roman" w:cs="Times New Roman"/>
          <w:spacing w:val="-16"/>
          <w:sz w:val="20"/>
        </w:rPr>
        <w:t xml:space="preserve"> </w:t>
      </w:r>
      <w:proofErr w:type="spellStart"/>
      <w:r w:rsidRPr="00244E22">
        <w:rPr>
          <w:rFonts w:ascii="Times New Roman" w:hAnsi="Times New Roman" w:cs="Times New Roman"/>
          <w:sz w:val="20"/>
        </w:rPr>
        <w:t>заполняется</w:t>
      </w:r>
      <w:proofErr w:type="spellEnd"/>
      <w:r w:rsidRPr="00244E22">
        <w:rPr>
          <w:rFonts w:ascii="Times New Roman" w:hAnsi="Times New Roman" w:cs="Times New Roman"/>
          <w:spacing w:val="-17"/>
          <w:sz w:val="20"/>
        </w:rPr>
        <w:t xml:space="preserve"> </w:t>
      </w:r>
      <w:proofErr w:type="spellStart"/>
      <w:r w:rsidRPr="00244E22">
        <w:rPr>
          <w:rFonts w:ascii="Times New Roman" w:hAnsi="Times New Roman" w:cs="Times New Roman"/>
          <w:sz w:val="20"/>
        </w:rPr>
        <w:t>квалифицированными</w:t>
      </w:r>
      <w:proofErr w:type="spellEnd"/>
      <w:r w:rsidRPr="00244E22">
        <w:rPr>
          <w:rFonts w:ascii="Times New Roman" w:hAnsi="Times New Roman" w:cs="Times New Roman"/>
          <w:spacing w:val="-16"/>
          <w:sz w:val="20"/>
        </w:rPr>
        <w:t xml:space="preserve"> </w:t>
      </w:r>
      <w:proofErr w:type="spellStart"/>
      <w:r w:rsidRPr="00244E22">
        <w:rPr>
          <w:rFonts w:ascii="Times New Roman" w:hAnsi="Times New Roman" w:cs="Times New Roman"/>
          <w:sz w:val="20"/>
        </w:rPr>
        <w:t>инвесторами</w:t>
      </w:r>
      <w:proofErr w:type="spellEnd"/>
    </w:p>
    <w:p w:rsidR="00A46DCA" w:rsidRPr="00244E22" w:rsidRDefault="00A46DCA" w:rsidP="00A46DCA">
      <w:pPr>
        <w:spacing w:before="8"/>
        <w:rPr>
          <w:rFonts w:ascii="Times New Roman" w:eastAsia="Calibri" w:hAnsi="Times New Roman" w:cs="Times New Roman"/>
          <w:sz w:val="21"/>
          <w:szCs w:val="21"/>
        </w:rPr>
      </w:pPr>
    </w:p>
    <w:p w:rsidR="00A46DCA" w:rsidRPr="00244E22" w:rsidRDefault="00A46DCA" w:rsidP="00A46DCA">
      <w:pPr>
        <w:ind w:left="102"/>
        <w:rPr>
          <w:rFonts w:ascii="Times New Roman" w:eastAsia="Calibri" w:hAnsi="Times New Roman" w:cs="Times New Roman"/>
        </w:rPr>
      </w:pPr>
      <w:proofErr w:type="spellStart"/>
      <w:r w:rsidRPr="00244E22">
        <w:rPr>
          <w:rFonts w:ascii="Times New Roman" w:hAnsi="Times New Roman" w:cs="Times New Roman"/>
          <w:b/>
          <w:spacing w:val="-1"/>
        </w:rPr>
        <w:t>Для</w:t>
      </w:r>
      <w:proofErr w:type="spellEnd"/>
      <w:r w:rsidRPr="00244E22">
        <w:rPr>
          <w:rFonts w:ascii="Times New Roman" w:hAnsi="Times New Roman" w:cs="Times New Roman"/>
          <w:b/>
          <w:spacing w:val="-2"/>
        </w:rPr>
        <w:t xml:space="preserve"> </w:t>
      </w:r>
      <w:proofErr w:type="spellStart"/>
      <w:r w:rsidRPr="00244E22">
        <w:rPr>
          <w:rFonts w:ascii="Times New Roman" w:hAnsi="Times New Roman" w:cs="Times New Roman"/>
          <w:b/>
          <w:spacing w:val="-1"/>
        </w:rPr>
        <w:t>информации</w:t>
      </w:r>
      <w:proofErr w:type="spellEnd"/>
      <w:r w:rsidRPr="00244E22">
        <w:rPr>
          <w:rFonts w:ascii="Times New Roman" w:hAnsi="Times New Roman" w:cs="Times New Roman"/>
          <w:b/>
          <w:spacing w:val="-1"/>
        </w:rPr>
        <w:t>:</w:t>
      </w:r>
    </w:p>
    <w:p w:rsidR="00A46DCA" w:rsidRPr="00244E22" w:rsidRDefault="00A46DCA" w:rsidP="00A46DCA">
      <w:pPr>
        <w:rPr>
          <w:rFonts w:ascii="Times New Roman" w:eastAsia="Calibri" w:hAnsi="Times New Roman" w:cs="Times New Roman"/>
          <w:b/>
          <w:bCs/>
          <w:sz w:val="23"/>
          <w:szCs w:val="23"/>
        </w:rPr>
      </w:pPr>
    </w:p>
    <w:p w:rsidR="00A46DCA" w:rsidRPr="00244E22" w:rsidRDefault="00A46DCA" w:rsidP="00A46DCA">
      <w:pPr>
        <w:ind w:left="102" w:right="364"/>
        <w:rPr>
          <w:rFonts w:ascii="Times New Roman" w:eastAsia="Calibri" w:hAnsi="Times New Roman" w:cs="Times New Roman"/>
          <w:lang w:val="ru-RU"/>
        </w:rPr>
      </w:pPr>
      <w:r w:rsidRPr="00244E22">
        <w:rPr>
          <w:rFonts w:ascii="Times New Roman" w:hAnsi="Times New Roman" w:cs="Times New Roman"/>
          <w:lang w:val="ru-RU"/>
        </w:rPr>
        <w:t xml:space="preserve">В </w:t>
      </w:r>
      <w:r w:rsidRPr="00244E22">
        <w:rPr>
          <w:rFonts w:ascii="Times New Roman" w:hAnsi="Times New Roman" w:cs="Times New Roman"/>
          <w:spacing w:val="-1"/>
          <w:lang w:val="ru-RU"/>
        </w:rPr>
        <w:t>таблице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представлены</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примеры коэффициента</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уровня</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риска</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активов,</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которые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могут</w:t>
      </w:r>
      <w:r w:rsidRPr="00244E22">
        <w:rPr>
          <w:rFonts w:ascii="Times New Roman" w:hAnsi="Times New Roman" w:cs="Times New Roman"/>
          <w:spacing w:val="67"/>
          <w:lang w:val="ru-RU"/>
        </w:rPr>
        <w:t xml:space="preserve"> </w:t>
      </w:r>
      <w:r w:rsidRPr="00244E22">
        <w:rPr>
          <w:rFonts w:ascii="Times New Roman" w:hAnsi="Times New Roman" w:cs="Times New Roman"/>
          <w:spacing w:val="-1"/>
          <w:lang w:val="ru-RU"/>
        </w:rPr>
        <w:t>приобретаться Управляющим</w:t>
      </w:r>
      <w:r w:rsidRPr="00244E22">
        <w:rPr>
          <w:rFonts w:ascii="Times New Roman" w:hAnsi="Times New Roman" w:cs="Times New Roman"/>
          <w:lang w:val="ru-RU"/>
        </w:rPr>
        <w:t xml:space="preserve"> в </w:t>
      </w:r>
      <w:r w:rsidRPr="00244E22">
        <w:rPr>
          <w:rFonts w:ascii="Times New Roman" w:hAnsi="Times New Roman" w:cs="Times New Roman"/>
          <w:spacing w:val="-1"/>
          <w:lang w:val="ru-RU"/>
        </w:rPr>
        <w:t>рамках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договора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доверительного управления</w:t>
      </w:r>
      <w:r w:rsidRPr="00244E22">
        <w:rPr>
          <w:rFonts w:ascii="Times New Roman" w:hAnsi="Times New Roman" w:cs="Times New Roman"/>
          <w:lang w:val="ru-RU"/>
        </w:rPr>
        <w:t xml:space="preserve"> в </w:t>
      </w:r>
      <w:r w:rsidRPr="00244E22">
        <w:rPr>
          <w:rFonts w:ascii="Times New Roman" w:hAnsi="Times New Roman" w:cs="Times New Roman"/>
          <w:spacing w:val="-1"/>
          <w:lang w:val="ru-RU"/>
        </w:rPr>
        <w:t>зависимости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от</w:t>
      </w:r>
      <w:r w:rsidRPr="00244E22">
        <w:rPr>
          <w:rFonts w:ascii="Times New Roman" w:hAnsi="Times New Roman" w:cs="Times New Roman"/>
          <w:spacing w:val="65"/>
          <w:lang w:val="ru-RU"/>
        </w:rPr>
        <w:t xml:space="preserve"> </w:t>
      </w:r>
      <w:r w:rsidRPr="00244E22">
        <w:rPr>
          <w:rFonts w:ascii="Times New Roman" w:hAnsi="Times New Roman" w:cs="Times New Roman"/>
          <w:spacing w:val="-1"/>
          <w:lang w:val="ru-RU"/>
        </w:rPr>
        <w:t>Допустимого</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риска,</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 xml:space="preserve">определенного </w:t>
      </w:r>
      <w:r w:rsidRPr="00244E22">
        <w:rPr>
          <w:rFonts w:ascii="Times New Roman" w:hAnsi="Times New Roman" w:cs="Times New Roman"/>
          <w:lang w:val="ru-RU"/>
        </w:rPr>
        <w:t>в</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Инвестиционном</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профиле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Клиента.</w:t>
      </w:r>
    </w:p>
    <w:p w:rsidR="00A46DCA" w:rsidRPr="00244E22" w:rsidRDefault="00A46DCA" w:rsidP="00A46DCA">
      <w:pPr>
        <w:spacing w:before="10"/>
        <w:rPr>
          <w:rFonts w:ascii="Times New Roman" w:eastAsia="Calibri" w:hAnsi="Times New Roman" w:cs="Times New Roman"/>
          <w:lang w:val="ru-RU"/>
        </w:rPr>
      </w:pPr>
    </w:p>
    <w:p w:rsidR="00A46DCA" w:rsidRPr="00244E22" w:rsidRDefault="00A46DCA" w:rsidP="00A46DCA">
      <w:pPr>
        <w:ind w:left="102" w:right="364"/>
        <w:rPr>
          <w:rFonts w:ascii="Times New Roman" w:eastAsia="Calibri" w:hAnsi="Times New Roman" w:cs="Times New Roman"/>
          <w:lang w:val="ru-RU"/>
        </w:rPr>
      </w:pPr>
      <w:r w:rsidRPr="00244E22">
        <w:rPr>
          <w:rFonts w:ascii="Times New Roman" w:hAnsi="Times New Roman" w:cs="Times New Roman"/>
          <w:spacing w:val="-1"/>
          <w:lang w:val="ru-RU"/>
        </w:rPr>
        <w:t>Портфель</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 xml:space="preserve">Клиента </w:t>
      </w:r>
      <w:r w:rsidRPr="00244E22">
        <w:rPr>
          <w:rFonts w:ascii="Times New Roman" w:hAnsi="Times New Roman" w:cs="Times New Roman"/>
          <w:lang w:val="ru-RU"/>
        </w:rPr>
        <w:t xml:space="preserve">- </w:t>
      </w:r>
      <w:r w:rsidRPr="00244E22">
        <w:rPr>
          <w:rFonts w:ascii="Times New Roman" w:hAnsi="Times New Roman" w:cs="Times New Roman"/>
          <w:spacing w:val="-2"/>
          <w:lang w:val="ru-RU"/>
        </w:rPr>
        <w:t>активы,</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переданные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Клиентом</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под</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управление</w:t>
      </w:r>
      <w:r w:rsidRPr="00244E22">
        <w:rPr>
          <w:rFonts w:ascii="Times New Roman" w:hAnsi="Times New Roman" w:cs="Times New Roman"/>
          <w:lang w:val="ru-RU"/>
        </w:rPr>
        <w:t xml:space="preserve"> на</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основании одного или</w:t>
      </w:r>
      <w:r w:rsidRPr="00244E22">
        <w:rPr>
          <w:rFonts w:ascii="Times New Roman" w:hAnsi="Times New Roman" w:cs="Times New Roman"/>
          <w:spacing w:val="83"/>
          <w:lang w:val="ru-RU"/>
        </w:rPr>
        <w:t xml:space="preserve"> </w:t>
      </w:r>
      <w:r w:rsidRPr="00244E22">
        <w:rPr>
          <w:rFonts w:ascii="Times New Roman" w:hAnsi="Times New Roman" w:cs="Times New Roman"/>
          <w:spacing w:val="-1"/>
          <w:lang w:val="ru-RU"/>
        </w:rPr>
        <w:t>нескольких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договоров</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доверительного управления.</w:t>
      </w:r>
    </w:p>
    <w:p w:rsidR="00A46DCA" w:rsidRPr="00244E22" w:rsidRDefault="00A46DCA" w:rsidP="00A46DCA">
      <w:pPr>
        <w:spacing w:before="1"/>
        <w:rPr>
          <w:rFonts w:ascii="Times New Roman" w:eastAsia="Calibri" w:hAnsi="Times New Roman" w:cs="Times New Roman"/>
          <w:sz w:val="23"/>
          <w:szCs w:val="23"/>
          <w:lang w:val="ru-RU"/>
        </w:rPr>
      </w:pPr>
    </w:p>
    <w:p w:rsidR="00A46DCA" w:rsidRPr="00244E22" w:rsidRDefault="00A46DCA" w:rsidP="00A46DCA">
      <w:pPr>
        <w:ind w:left="102"/>
        <w:rPr>
          <w:rFonts w:ascii="Times New Roman" w:eastAsia="Calibri" w:hAnsi="Times New Roman" w:cs="Times New Roman"/>
          <w:lang w:val="ru-RU"/>
        </w:rPr>
      </w:pPr>
      <w:proofErr w:type="gramStart"/>
      <w:r w:rsidRPr="00244E22">
        <w:rPr>
          <w:rFonts w:ascii="Times New Roman" w:eastAsia="Calibri" w:hAnsi="Times New Roman" w:cs="Times New Roman"/>
          <w:lang w:val="ru-RU"/>
        </w:rPr>
        <w:t>К</w:t>
      </w:r>
      <w:proofErr w:type="gramEnd"/>
      <w:r w:rsidRPr="00244E22">
        <w:rPr>
          <w:rFonts w:ascii="Times New Roman" w:eastAsia="Calibri" w:hAnsi="Times New Roman" w:cs="Times New Roman"/>
          <w:lang w:val="ru-RU"/>
        </w:rPr>
        <w:t xml:space="preserve"> </w:t>
      </w:r>
      <w:r w:rsidRPr="00244E22">
        <w:rPr>
          <w:rFonts w:ascii="Times New Roman" w:eastAsia="Calibri" w:hAnsi="Times New Roman" w:cs="Times New Roman"/>
          <w:spacing w:val="-1"/>
          <w:lang w:val="ru-RU"/>
        </w:rPr>
        <w:t>консервативным</w:t>
      </w:r>
      <w:r w:rsidRPr="00244E22">
        <w:rPr>
          <w:rFonts w:ascii="Times New Roman" w:eastAsia="Calibri" w:hAnsi="Times New Roman" w:cs="Times New Roman"/>
          <w:spacing w:val="-3"/>
          <w:lang w:val="ru-RU"/>
        </w:rPr>
        <w:t xml:space="preserve"> </w:t>
      </w:r>
      <w:r w:rsidRPr="00244E22">
        <w:rPr>
          <w:rFonts w:ascii="Times New Roman" w:eastAsia="Calibri" w:hAnsi="Times New Roman" w:cs="Times New Roman"/>
          <w:spacing w:val="-1"/>
          <w:lang w:val="ru-RU"/>
        </w:rPr>
        <w:t>относятся</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spacing w:val="-1"/>
          <w:lang w:val="ru-RU"/>
        </w:rPr>
        <w:t>активы</w:t>
      </w:r>
      <w:r w:rsidRPr="00244E22">
        <w:rPr>
          <w:rFonts w:ascii="Times New Roman" w:eastAsia="Calibri" w:hAnsi="Times New Roman" w:cs="Times New Roman"/>
          <w:spacing w:val="-3"/>
          <w:lang w:val="ru-RU"/>
        </w:rPr>
        <w:t xml:space="preserve"> </w:t>
      </w:r>
      <w:r w:rsidRPr="00244E22">
        <w:rPr>
          <w:rFonts w:ascii="Times New Roman" w:eastAsia="Calibri" w:hAnsi="Times New Roman" w:cs="Times New Roman"/>
          <w:lang w:val="ru-RU"/>
        </w:rPr>
        <w:t xml:space="preserve">с </w:t>
      </w:r>
      <w:r w:rsidRPr="00244E22">
        <w:rPr>
          <w:rFonts w:ascii="Times New Roman" w:eastAsia="Calibri" w:hAnsi="Times New Roman" w:cs="Times New Roman"/>
          <w:spacing w:val="-1"/>
          <w:lang w:val="ru-RU"/>
        </w:rPr>
        <w:t>коэффициентом</w:t>
      </w:r>
      <w:r w:rsidRPr="00244E22">
        <w:rPr>
          <w:rFonts w:ascii="Times New Roman" w:eastAsia="Calibri" w:hAnsi="Times New Roman" w:cs="Times New Roman"/>
          <w:spacing w:val="3"/>
          <w:lang w:val="ru-RU"/>
        </w:rPr>
        <w:t xml:space="preserve"> </w:t>
      </w:r>
      <w:r w:rsidRPr="00244E22">
        <w:rPr>
          <w:rFonts w:ascii="Times New Roman" w:eastAsia="Calibri" w:hAnsi="Times New Roman" w:cs="Times New Roman"/>
          <w:lang w:val="ru-RU"/>
        </w:rPr>
        <w:t>–</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spacing w:val="-1"/>
          <w:lang w:val="ru-RU"/>
        </w:rPr>
        <w:t>от</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lang w:val="ru-RU"/>
        </w:rPr>
        <w:t xml:space="preserve">0,1 </w:t>
      </w:r>
      <w:r w:rsidRPr="00244E22">
        <w:rPr>
          <w:rFonts w:ascii="Times New Roman" w:eastAsia="Calibri" w:hAnsi="Times New Roman" w:cs="Times New Roman"/>
          <w:spacing w:val="-2"/>
          <w:lang w:val="ru-RU"/>
        </w:rPr>
        <w:t>до</w:t>
      </w:r>
      <w:r w:rsidRPr="00244E22">
        <w:rPr>
          <w:rFonts w:ascii="Times New Roman" w:eastAsia="Calibri" w:hAnsi="Times New Roman" w:cs="Times New Roman"/>
          <w:spacing w:val="-1"/>
          <w:lang w:val="ru-RU"/>
        </w:rPr>
        <w:t xml:space="preserve"> </w:t>
      </w:r>
      <w:r w:rsidRPr="00244E22">
        <w:rPr>
          <w:rFonts w:ascii="Times New Roman" w:eastAsia="Calibri" w:hAnsi="Times New Roman" w:cs="Times New Roman"/>
          <w:lang w:val="ru-RU"/>
        </w:rPr>
        <w:t>0,4</w:t>
      </w:r>
    </w:p>
    <w:p w:rsidR="00A46DCA" w:rsidRPr="00244E22" w:rsidRDefault="00A46DCA" w:rsidP="00A46DCA">
      <w:pPr>
        <w:ind w:left="102" w:right="2512"/>
        <w:rPr>
          <w:rFonts w:ascii="Times New Roman" w:eastAsia="Calibri" w:hAnsi="Times New Roman" w:cs="Times New Roman"/>
          <w:lang w:val="ru-RU"/>
        </w:rPr>
      </w:pPr>
      <w:r w:rsidRPr="00244E22">
        <w:rPr>
          <w:rFonts w:ascii="Times New Roman" w:eastAsia="Calibri" w:hAnsi="Times New Roman" w:cs="Times New Roman"/>
          <w:lang w:val="ru-RU"/>
        </w:rPr>
        <w:t xml:space="preserve">К </w:t>
      </w:r>
      <w:r w:rsidRPr="00244E22">
        <w:rPr>
          <w:rFonts w:ascii="Times New Roman" w:eastAsia="Calibri" w:hAnsi="Times New Roman" w:cs="Times New Roman"/>
          <w:spacing w:val="-1"/>
          <w:lang w:val="ru-RU"/>
        </w:rPr>
        <w:t>умеренно</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spacing w:val="-1"/>
          <w:lang w:val="ru-RU"/>
        </w:rPr>
        <w:t>агрессивным</w:t>
      </w:r>
      <w:r w:rsidRPr="00244E22">
        <w:rPr>
          <w:rFonts w:ascii="Times New Roman" w:eastAsia="Calibri" w:hAnsi="Times New Roman" w:cs="Times New Roman"/>
          <w:spacing w:val="-3"/>
          <w:lang w:val="ru-RU"/>
        </w:rPr>
        <w:t xml:space="preserve"> </w:t>
      </w:r>
      <w:r w:rsidRPr="00244E22">
        <w:rPr>
          <w:rFonts w:ascii="Times New Roman" w:eastAsia="Calibri" w:hAnsi="Times New Roman" w:cs="Times New Roman"/>
          <w:spacing w:val="-1"/>
          <w:lang w:val="ru-RU"/>
        </w:rPr>
        <w:t>относятся</w:t>
      </w:r>
      <w:r w:rsidRPr="00244E22">
        <w:rPr>
          <w:rFonts w:ascii="Times New Roman" w:eastAsia="Calibri" w:hAnsi="Times New Roman" w:cs="Times New Roman"/>
          <w:lang w:val="ru-RU"/>
        </w:rPr>
        <w:t xml:space="preserve"> </w:t>
      </w:r>
      <w:r w:rsidRPr="00244E22">
        <w:rPr>
          <w:rFonts w:ascii="Times New Roman" w:eastAsia="Calibri" w:hAnsi="Times New Roman" w:cs="Times New Roman"/>
          <w:spacing w:val="-1"/>
          <w:lang w:val="ru-RU"/>
        </w:rPr>
        <w:t>активы</w:t>
      </w:r>
      <w:r w:rsidRPr="00244E22">
        <w:rPr>
          <w:rFonts w:ascii="Times New Roman" w:eastAsia="Calibri" w:hAnsi="Times New Roman" w:cs="Times New Roman"/>
          <w:lang w:val="ru-RU"/>
        </w:rPr>
        <w:t xml:space="preserve"> с</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spacing w:val="-1"/>
          <w:lang w:val="ru-RU"/>
        </w:rPr>
        <w:t>коэффициентом</w:t>
      </w:r>
      <w:r w:rsidRPr="00244E22">
        <w:rPr>
          <w:rFonts w:ascii="Times New Roman" w:eastAsia="Calibri" w:hAnsi="Times New Roman" w:cs="Times New Roman"/>
          <w:spacing w:val="4"/>
          <w:lang w:val="ru-RU"/>
        </w:rPr>
        <w:t xml:space="preserve"> </w:t>
      </w:r>
      <w:r w:rsidRPr="00244E22">
        <w:rPr>
          <w:rFonts w:ascii="Times New Roman" w:eastAsia="Calibri" w:hAnsi="Times New Roman" w:cs="Times New Roman"/>
          <w:lang w:val="ru-RU"/>
        </w:rPr>
        <w:t>–</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spacing w:val="-1"/>
          <w:lang w:val="ru-RU"/>
        </w:rPr>
        <w:t xml:space="preserve">от </w:t>
      </w:r>
      <w:r w:rsidRPr="00244E22">
        <w:rPr>
          <w:rFonts w:ascii="Times New Roman" w:eastAsia="Calibri" w:hAnsi="Times New Roman" w:cs="Times New Roman"/>
          <w:lang w:val="ru-RU"/>
        </w:rPr>
        <w:t>0,5</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lang w:val="ru-RU"/>
        </w:rPr>
        <w:t>до</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spacing w:val="-1"/>
          <w:lang w:val="ru-RU"/>
        </w:rPr>
        <w:t>0,7</w:t>
      </w:r>
      <w:proofErr w:type="gramStart"/>
      <w:r w:rsidRPr="00244E22">
        <w:rPr>
          <w:rFonts w:ascii="Times New Roman" w:eastAsia="Calibri" w:hAnsi="Times New Roman" w:cs="Times New Roman"/>
          <w:spacing w:val="43"/>
          <w:lang w:val="ru-RU"/>
        </w:rPr>
        <w:t xml:space="preserve"> </w:t>
      </w:r>
      <w:r w:rsidRPr="00244E22">
        <w:rPr>
          <w:rFonts w:ascii="Times New Roman" w:eastAsia="Calibri" w:hAnsi="Times New Roman" w:cs="Times New Roman"/>
          <w:lang w:val="ru-RU"/>
        </w:rPr>
        <w:t>К</w:t>
      </w:r>
      <w:proofErr w:type="gramEnd"/>
      <w:r w:rsidRPr="00244E22">
        <w:rPr>
          <w:rFonts w:ascii="Times New Roman" w:eastAsia="Calibri" w:hAnsi="Times New Roman" w:cs="Times New Roman"/>
          <w:lang w:val="ru-RU"/>
        </w:rPr>
        <w:t xml:space="preserve"> </w:t>
      </w:r>
      <w:r w:rsidRPr="00244E22">
        <w:rPr>
          <w:rFonts w:ascii="Times New Roman" w:eastAsia="Calibri" w:hAnsi="Times New Roman" w:cs="Times New Roman"/>
          <w:spacing w:val="-1"/>
          <w:lang w:val="ru-RU"/>
        </w:rPr>
        <w:t>агрессивным</w:t>
      </w:r>
      <w:r w:rsidRPr="00244E22">
        <w:rPr>
          <w:rFonts w:ascii="Times New Roman" w:eastAsia="Calibri" w:hAnsi="Times New Roman" w:cs="Times New Roman"/>
          <w:spacing w:val="-3"/>
          <w:lang w:val="ru-RU"/>
        </w:rPr>
        <w:t xml:space="preserve"> </w:t>
      </w:r>
      <w:r w:rsidRPr="00244E22">
        <w:rPr>
          <w:rFonts w:ascii="Times New Roman" w:eastAsia="Calibri" w:hAnsi="Times New Roman" w:cs="Times New Roman"/>
          <w:spacing w:val="-1"/>
          <w:lang w:val="ru-RU"/>
        </w:rPr>
        <w:t>относятся активы</w:t>
      </w:r>
      <w:r w:rsidRPr="00244E22">
        <w:rPr>
          <w:rFonts w:ascii="Times New Roman" w:eastAsia="Calibri" w:hAnsi="Times New Roman" w:cs="Times New Roman"/>
          <w:lang w:val="ru-RU"/>
        </w:rPr>
        <w:t xml:space="preserve"> с</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spacing w:val="-1"/>
          <w:lang w:val="ru-RU"/>
        </w:rPr>
        <w:t xml:space="preserve">коэффициентом </w:t>
      </w:r>
      <w:r w:rsidRPr="00244E22">
        <w:rPr>
          <w:rFonts w:ascii="Times New Roman" w:eastAsia="Calibri" w:hAnsi="Times New Roman" w:cs="Times New Roman"/>
          <w:lang w:val="ru-RU"/>
        </w:rPr>
        <w:t>–</w:t>
      </w:r>
      <w:r w:rsidRPr="00244E22">
        <w:rPr>
          <w:rFonts w:ascii="Times New Roman" w:eastAsia="Calibri" w:hAnsi="Times New Roman" w:cs="Times New Roman"/>
          <w:spacing w:val="1"/>
          <w:lang w:val="ru-RU"/>
        </w:rPr>
        <w:t xml:space="preserve"> </w:t>
      </w:r>
      <w:r w:rsidRPr="00244E22">
        <w:rPr>
          <w:rFonts w:ascii="Times New Roman" w:eastAsia="Calibri" w:hAnsi="Times New Roman" w:cs="Times New Roman"/>
          <w:spacing w:val="-1"/>
          <w:lang w:val="ru-RU"/>
        </w:rPr>
        <w:t>от</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lang w:val="ru-RU"/>
        </w:rPr>
        <w:t>0,7</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lang w:val="ru-RU"/>
        </w:rPr>
        <w:t>до</w:t>
      </w:r>
      <w:r w:rsidRPr="00244E22">
        <w:rPr>
          <w:rFonts w:ascii="Times New Roman" w:eastAsia="Calibri" w:hAnsi="Times New Roman" w:cs="Times New Roman"/>
          <w:spacing w:val="-2"/>
          <w:lang w:val="ru-RU"/>
        </w:rPr>
        <w:t xml:space="preserve"> </w:t>
      </w:r>
      <w:r w:rsidRPr="00244E22">
        <w:rPr>
          <w:rFonts w:ascii="Times New Roman" w:eastAsia="Calibri" w:hAnsi="Times New Roman" w:cs="Times New Roman"/>
          <w:lang w:val="ru-RU"/>
        </w:rPr>
        <w:t>1.</w:t>
      </w:r>
    </w:p>
    <w:p w:rsidR="00A46DCA" w:rsidRPr="00244E22" w:rsidRDefault="00A46DCA" w:rsidP="00A46DCA">
      <w:pPr>
        <w:spacing w:before="10"/>
        <w:rPr>
          <w:rFonts w:ascii="Times New Roman" w:eastAsia="Calibri" w:hAnsi="Times New Roman" w:cs="Times New Roman"/>
          <w:sz w:val="21"/>
          <w:szCs w:val="21"/>
          <w:lang w:val="ru-RU"/>
        </w:rPr>
      </w:pPr>
    </w:p>
    <w:p w:rsidR="00A46DCA" w:rsidRPr="00244E22" w:rsidRDefault="00A46DCA" w:rsidP="00A46DCA">
      <w:pPr>
        <w:ind w:left="102" w:right="364"/>
        <w:rPr>
          <w:rFonts w:ascii="Times New Roman" w:eastAsia="Calibri" w:hAnsi="Times New Roman" w:cs="Times New Roman"/>
          <w:lang w:val="ru-RU"/>
        </w:rPr>
      </w:pPr>
      <w:r w:rsidRPr="00244E22">
        <w:rPr>
          <w:rFonts w:ascii="Times New Roman" w:hAnsi="Times New Roman" w:cs="Times New Roman"/>
          <w:lang w:val="ru-RU"/>
        </w:rPr>
        <w:t xml:space="preserve">В </w:t>
      </w:r>
      <w:r w:rsidRPr="00244E22">
        <w:rPr>
          <w:rFonts w:ascii="Times New Roman" w:hAnsi="Times New Roman" w:cs="Times New Roman"/>
          <w:spacing w:val="-1"/>
          <w:lang w:val="ru-RU"/>
        </w:rPr>
        <w:t>консервативном</w:t>
      </w:r>
      <w:r w:rsidRPr="00244E22">
        <w:rPr>
          <w:rFonts w:ascii="Times New Roman" w:hAnsi="Times New Roman" w:cs="Times New Roman"/>
          <w:lang w:val="ru-RU"/>
        </w:rPr>
        <w:t xml:space="preserve"> </w:t>
      </w:r>
      <w:r w:rsidRPr="00244E22">
        <w:rPr>
          <w:rFonts w:ascii="Times New Roman" w:hAnsi="Times New Roman" w:cs="Times New Roman"/>
          <w:spacing w:val="-2"/>
          <w:lang w:val="ru-RU"/>
        </w:rPr>
        <w:t>портфеле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Клиента</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доля</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консервативных</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инструментов</w:t>
      </w:r>
      <w:r w:rsidRPr="00244E22">
        <w:rPr>
          <w:rFonts w:ascii="Times New Roman" w:hAnsi="Times New Roman" w:cs="Times New Roman"/>
          <w:lang w:val="ru-RU"/>
        </w:rPr>
        <w:t xml:space="preserve"> не</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должна быть</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ниже</w:t>
      </w:r>
      <w:r w:rsidRPr="00244E22">
        <w:rPr>
          <w:rFonts w:ascii="Times New Roman" w:hAnsi="Times New Roman" w:cs="Times New Roman"/>
          <w:spacing w:val="69"/>
          <w:lang w:val="ru-RU"/>
        </w:rPr>
        <w:t xml:space="preserve"> </w:t>
      </w:r>
      <w:r w:rsidRPr="00244E22">
        <w:rPr>
          <w:rFonts w:ascii="Times New Roman" w:hAnsi="Times New Roman" w:cs="Times New Roman"/>
          <w:spacing w:val="-1"/>
          <w:lang w:val="ru-RU"/>
        </w:rPr>
        <w:t>80%</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от</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активов.</w:t>
      </w:r>
    </w:p>
    <w:p w:rsidR="00A46DCA" w:rsidRPr="00244E22" w:rsidRDefault="00A46DCA" w:rsidP="00A46DCA">
      <w:pPr>
        <w:ind w:left="102" w:right="553"/>
        <w:rPr>
          <w:rFonts w:ascii="Times New Roman" w:eastAsia="Calibri" w:hAnsi="Times New Roman" w:cs="Times New Roman"/>
          <w:lang w:val="ru-RU"/>
        </w:rPr>
      </w:pPr>
      <w:r w:rsidRPr="00244E22">
        <w:rPr>
          <w:rFonts w:ascii="Times New Roman" w:hAnsi="Times New Roman" w:cs="Times New Roman"/>
          <w:lang w:val="ru-RU"/>
        </w:rPr>
        <w:t xml:space="preserve">В </w:t>
      </w:r>
      <w:r w:rsidRPr="00244E22">
        <w:rPr>
          <w:rFonts w:ascii="Times New Roman" w:hAnsi="Times New Roman" w:cs="Times New Roman"/>
          <w:spacing w:val="-1"/>
          <w:lang w:val="ru-RU"/>
        </w:rPr>
        <w:t>умеренно</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агрессивном</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портфеле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Клиента</w:t>
      </w:r>
      <w:r w:rsidRPr="00244E22">
        <w:rPr>
          <w:rFonts w:ascii="Times New Roman" w:hAnsi="Times New Roman" w:cs="Times New Roman"/>
          <w:lang w:val="ru-RU"/>
        </w:rPr>
        <w:t xml:space="preserve"> </w:t>
      </w:r>
      <w:r w:rsidRPr="00244E22">
        <w:rPr>
          <w:rFonts w:ascii="Times New Roman" w:hAnsi="Times New Roman" w:cs="Times New Roman"/>
          <w:spacing w:val="-2"/>
          <w:lang w:val="ru-RU"/>
        </w:rPr>
        <w:t>доля</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консервативных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инструментов</w:t>
      </w:r>
      <w:r w:rsidRPr="00244E22">
        <w:rPr>
          <w:rFonts w:ascii="Times New Roman" w:hAnsi="Times New Roman" w:cs="Times New Roman"/>
          <w:spacing w:val="-3"/>
          <w:lang w:val="ru-RU"/>
        </w:rPr>
        <w:t xml:space="preserve"> </w:t>
      </w:r>
      <w:r w:rsidRPr="00244E22">
        <w:rPr>
          <w:rFonts w:ascii="Times New Roman" w:hAnsi="Times New Roman" w:cs="Times New Roman"/>
          <w:lang w:val="ru-RU"/>
        </w:rPr>
        <w:t xml:space="preserve">не </w:t>
      </w:r>
      <w:r w:rsidRPr="00244E22">
        <w:rPr>
          <w:rFonts w:ascii="Times New Roman" w:hAnsi="Times New Roman" w:cs="Times New Roman"/>
          <w:spacing w:val="-1"/>
          <w:lang w:val="ru-RU"/>
        </w:rPr>
        <w:t>должна быть</w:t>
      </w:r>
      <w:r w:rsidRPr="00244E22">
        <w:rPr>
          <w:rFonts w:ascii="Times New Roman" w:hAnsi="Times New Roman" w:cs="Times New Roman"/>
          <w:spacing w:val="75"/>
          <w:lang w:val="ru-RU"/>
        </w:rPr>
        <w:t xml:space="preserve"> </w:t>
      </w:r>
      <w:r w:rsidRPr="00244E22">
        <w:rPr>
          <w:rFonts w:ascii="Times New Roman" w:hAnsi="Times New Roman" w:cs="Times New Roman"/>
          <w:spacing w:val="-1"/>
          <w:lang w:val="ru-RU"/>
        </w:rPr>
        <w:t>ниже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50%.</w:t>
      </w:r>
    </w:p>
    <w:p w:rsidR="00A46DCA" w:rsidRPr="00244E22" w:rsidRDefault="00A46DCA" w:rsidP="00A46DCA">
      <w:pPr>
        <w:ind w:left="102"/>
        <w:rPr>
          <w:rFonts w:ascii="Times New Roman" w:eastAsia="Calibri" w:hAnsi="Times New Roman" w:cs="Times New Roman"/>
          <w:lang w:val="ru-RU"/>
        </w:rPr>
      </w:pPr>
      <w:r w:rsidRPr="00244E22">
        <w:rPr>
          <w:rFonts w:ascii="Times New Roman" w:hAnsi="Times New Roman" w:cs="Times New Roman"/>
          <w:lang w:val="ru-RU"/>
        </w:rPr>
        <w:t xml:space="preserve">В </w:t>
      </w:r>
      <w:r w:rsidRPr="00244E22">
        <w:rPr>
          <w:rFonts w:ascii="Times New Roman" w:hAnsi="Times New Roman" w:cs="Times New Roman"/>
          <w:spacing w:val="-1"/>
          <w:lang w:val="ru-RU"/>
        </w:rPr>
        <w:t>агрессивном</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портфеле Клиента</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доля</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консервативных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инструментов</w:t>
      </w:r>
      <w:r w:rsidRPr="00244E22">
        <w:rPr>
          <w:rFonts w:ascii="Times New Roman" w:hAnsi="Times New Roman" w:cs="Times New Roman"/>
          <w:lang w:val="ru-RU"/>
        </w:rPr>
        <w:t xml:space="preserve"> не</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установлена.</w:t>
      </w:r>
    </w:p>
    <w:p w:rsidR="00A46DCA" w:rsidRPr="00244E22" w:rsidRDefault="00A46DCA" w:rsidP="00A46DCA">
      <w:pPr>
        <w:spacing w:before="8"/>
        <w:rPr>
          <w:rFonts w:ascii="Times New Roman" w:eastAsia="Calibri" w:hAnsi="Times New Roman" w:cs="Times New Roman"/>
          <w:lang w:val="ru-RU"/>
        </w:rPr>
      </w:pPr>
    </w:p>
    <w:tbl>
      <w:tblPr>
        <w:tblStyle w:val="TableNormal"/>
        <w:tblW w:w="0" w:type="auto"/>
        <w:tblInd w:w="96" w:type="dxa"/>
        <w:tblLayout w:type="fixed"/>
        <w:tblLook w:val="01E0"/>
      </w:tblPr>
      <w:tblGrid>
        <w:gridCol w:w="1707"/>
        <w:gridCol w:w="7350"/>
      </w:tblGrid>
      <w:tr w:rsidR="00A46DCA" w:rsidRPr="00244E22" w:rsidTr="00244E22">
        <w:trPr>
          <w:trHeight w:hRule="exact" w:val="278"/>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spacing w:val="-1"/>
              </w:rPr>
              <w:t>Коэффициент</w:t>
            </w:r>
            <w:proofErr w:type="spellEnd"/>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rPr>
              <w:t>Актив</w:t>
            </w:r>
            <w:proofErr w:type="spellEnd"/>
          </w:p>
        </w:tc>
      </w:tr>
      <w:tr w:rsidR="00A46DCA" w:rsidRPr="009E427C" w:rsidTr="00244E22">
        <w:trPr>
          <w:trHeight w:hRule="exact" w:val="548"/>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0,1</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502"/>
              <w:rPr>
                <w:rFonts w:ascii="Times New Roman" w:eastAsia="Calibri" w:hAnsi="Times New Roman" w:cs="Times New Roman"/>
                <w:lang w:val="ru-RU"/>
              </w:rPr>
            </w:pPr>
            <w:r w:rsidRPr="00244E22">
              <w:rPr>
                <w:rFonts w:ascii="Times New Roman" w:hAnsi="Times New Roman" w:cs="Times New Roman"/>
                <w:spacing w:val="-1"/>
                <w:lang w:val="ru-RU"/>
              </w:rPr>
              <w:t>Денежные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средства</w:t>
            </w:r>
            <w:r w:rsidRPr="00244E22">
              <w:rPr>
                <w:rFonts w:ascii="Times New Roman" w:hAnsi="Times New Roman" w:cs="Times New Roman"/>
                <w:spacing w:val="-3"/>
                <w:lang w:val="ru-RU"/>
              </w:rPr>
              <w:t xml:space="preserve"> </w:t>
            </w:r>
            <w:r w:rsidRPr="00244E22">
              <w:rPr>
                <w:rFonts w:ascii="Times New Roman" w:hAnsi="Times New Roman" w:cs="Times New Roman"/>
                <w:lang w:val="ru-RU"/>
              </w:rPr>
              <w:t xml:space="preserve">на </w:t>
            </w:r>
            <w:r w:rsidRPr="00244E22">
              <w:rPr>
                <w:rFonts w:ascii="Times New Roman" w:hAnsi="Times New Roman" w:cs="Times New Roman"/>
                <w:spacing w:val="-1"/>
                <w:lang w:val="ru-RU"/>
              </w:rPr>
              <w:t>счетах</w:t>
            </w:r>
            <w:r w:rsidRPr="00244E22">
              <w:rPr>
                <w:rFonts w:ascii="Times New Roman" w:hAnsi="Times New Roman" w:cs="Times New Roman"/>
                <w:spacing w:val="-3"/>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во</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вкладах</w:t>
            </w:r>
            <w:r w:rsidRPr="00244E22">
              <w:rPr>
                <w:rFonts w:ascii="Times New Roman" w:hAnsi="Times New Roman" w:cs="Times New Roman"/>
                <w:spacing w:val="-3"/>
                <w:lang w:val="ru-RU"/>
              </w:rPr>
              <w:t xml:space="preserve"> </w:t>
            </w:r>
            <w:r w:rsidRPr="00244E22">
              <w:rPr>
                <w:rFonts w:ascii="Times New Roman" w:hAnsi="Times New Roman" w:cs="Times New Roman"/>
                <w:lang w:val="ru-RU"/>
              </w:rPr>
              <w:t xml:space="preserve">в </w:t>
            </w:r>
            <w:r w:rsidRPr="00244E22">
              <w:rPr>
                <w:rFonts w:ascii="Times New Roman" w:hAnsi="Times New Roman" w:cs="Times New Roman"/>
                <w:spacing w:val="-1"/>
                <w:lang w:val="ru-RU"/>
              </w:rPr>
              <w:t>кредитных</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организациях</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с</w:t>
            </w:r>
            <w:r w:rsidRPr="00244E22">
              <w:rPr>
                <w:rFonts w:ascii="Times New Roman" w:hAnsi="Times New Roman" w:cs="Times New Roman"/>
                <w:spacing w:val="51"/>
                <w:lang w:val="ru-RU"/>
              </w:rPr>
              <w:t xml:space="preserve"> </w:t>
            </w:r>
            <w:r w:rsidRPr="00244E22">
              <w:rPr>
                <w:rFonts w:ascii="Times New Roman" w:hAnsi="Times New Roman" w:cs="Times New Roman"/>
                <w:spacing w:val="-1"/>
                <w:lang w:val="ru-RU"/>
              </w:rPr>
              <w:t>рейтингом</w:t>
            </w:r>
            <w:r w:rsidRPr="00244E22">
              <w:rPr>
                <w:rFonts w:ascii="Times New Roman" w:hAnsi="Times New Roman" w:cs="Times New Roman"/>
                <w:lang w:val="ru-RU"/>
              </w:rPr>
              <w:t xml:space="preserve"> не </w:t>
            </w:r>
            <w:r w:rsidRPr="00244E22">
              <w:rPr>
                <w:rFonts w:ascii="Times New Roman" w:hAnsi="Times New Roman" w:cs="Times New Roman"/>
                <w:spacing w:val="-1"/>
                <w:lang w:val="ru-RU"/>
              </w:rPr>
              <w:t>ниже</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суверенного,</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сниженного</w:t>
            </w:r>
            <w:r w:rsidRPr="00244E22">
              <w:rPr>
                <w:rFonts w:ascii="Times New Roman" w:hAnsi="Times New Roman" w:cs="Times New Roman"/>
                <w:spacing w:val="1"/>
                <w:lang w:val="ru-RU"/>
              </w:rPr>
              <w:t xml:space="preserve"> </w:t>
            </w:r>
            <w:r w:rsidRPr="00244E22">
              <w:rPr>
                <w:rFonts w:ascii="Times New Roman" w:hAnsi="Times New Roman" w:cs="Times New Roman"/>
                <w:lang w:val="ru-RU"/>
              </w:rPr>
              <w:t>на</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3</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ступени</w:t>
            </w:r>
          </w:p>
        </w:tc>
      </w:tr>
      <w:tr w:rsidR="00A46DCA" w:rsidRPr="009E427C" w:rsidTr="00A46DCA">
        <w:trPr>
          <w:trHeight w:hRule="exact" w:val="1295"/>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0,2</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296"/>
              <w:jc w:val="both"/>
              <w:rPr>
                <w:rFonts w:ascii="Times New Roman" w:eastAsia="Calibri" w:hAnsi="Times New Roman" w:cs="Times New Roman"/>
                <w:lang w:val="ru-RU"/>
              </w:rPr>
            </w:pPr>
            <w:r w:rsidRPr="00244E22">
              <w:rPr>
                <w:rFonts w:ascii="Times New Roman" w:hAnsi="Times New Roman" w:cs="Times New Roman"/>
                <w:spacing w:val="-1"/>
                <w:lang w:val="ru-RU"/>
              </w:rPr>
              <w:t>Облигации/еврооблигации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либо эмитенты</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облигаций,</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имеющие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рейтинг</w:t>
            </w:r>
            <w:r w:rsidRPr="00244E22">
              <w:rPr>
                <w:rFonts w:ascii="Times New Roman" w:hAnsi="Times New Roman" w:cs="Times New Roman"/>
                <w:spacing w:val="55"/>
                <w:lang w:val="ru-RU"/>
              </w:rPr>
              <w:t xml:space="preserve"> </w:t>
            </w:r>
            <w:r w:rsidRPr="00244E22">
              <w:rPr>
                <w:rFonts w:ascii="Times New Roman" w:hAnsi="Times New Roman" w:cs="Times New Roman"/>
                <w:lang w:val="ru-RU"/>
              </w:rPr>
              <w:t>не ниже</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суверенного,</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сниженного</w:t>
            </w:r>
            <w:r w:rsidRPr="00244E22">
              <w:rPr>
                <w:rFonts w:ascii="Times New Roman" w:hAnsi="Times New Roman" w:cs="Times New Roman"/>
                <w:spacing w:val="1"/>
                <w:lang w:val="ru-RU"/>
              </w:rPr>
              <w:t xml:space="preserve"> </w:t>
            </w:r>
            <w:r w:rsidRPr="00244E22">
              <w:rPr>
                <w:rFonts w:ascii="Times New Roman" w:hAnsi="Times New Roman" w:cs="Times New Roman"/>
                <w:lang w:val="ru-RU"/>
              </w:rPr>
              <w:t>на</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три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ступени</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сроком</w:t>
            </w:r>
            <w:r w:rsidRPr="00244E22">
              <w:rPr>
                <w:rFonts w:ascii="Times New Roman" w:hAnsi="Times New Roman" w:cs="Times New Roman"/>
                <w:lang w:val="ru-RU"/>
              </w:rPr>
              <w:t xml:space="preserve"> </w:t>
            </w:r>
            <w:r w:rsidRPr="00244E22">
              <w:rPr>
                <w:rFonts w:ascii="Times New Roman" w:hAnsi="Times New Roman" w:cs="Times New Roman"/>
                <w:spacing w:val="-2"/>
                <w:lang w:val="ru-RU"/>
              </w:rPr>
              <w:t>до</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погашения</w:t>
            </w:r>
            <w:r w:rsidRPr="00244E22">
              <w:rPr>
                <w:rFonts w:ascii="Times New Roman" w:hAnsi="Times New Roman" w:cs="Times New Roman"/>
                <w:spacing w:val="39"/>
                <w:lang w:val="ru-RU"/>
              </w:rPr>
              <w:t xml:space="preserve"> </w:t>
            </w:r>
            <w:r w:rsidRPr="00244E22">
              <w:rPr>
                <w:rFonts w:ascii="Times New Roman" w:hAnsi="Times New Roman" w:cs="Times New Roman"/>
                <w:spacing w:val="-1"/>
                <w:lang w:val="ru-RU"/>
              </w:rPr>
              <w:t>(оферты)</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 xml:space="preserve">до </w:t>
            </w:r>
            <w:r w:rsidRPr="00244E22">
              <w:rPr>
                <w:rFonts w:ascii="Times New Roman" w:hAnsi="Times New Roman" w:cs="Times New Roman"/>
                <w:lang w:val="ru-RU"/>
              </w:rPr>
              <w:t>2</w:t>
            </w:r>
            <w:r w:rsidRPr="00244E22">
              <w:rPr>
                <w:rFonts w:ascii="Times New Roman" w:hAnsi="Times New Roman" w:cs="Times New Roman"/>
                <w:spacing w:val="-1"/>
                <w:lang w:val="ru-RU"/>
              </w:rPr>
              <w:t xml:space="preserve"> </w:t>
            </w:r>
            <w:r w:rsidRPr="00244E22">
              <w:rPr>
                <w:rFonts w:ascii="Times New Roman" w:hAnsi="Times New Roman" w:cs="Times New Roman"/>
                <w:lang w:val="ru-RU"/>
              </w:rPr>
              <w:t>лет</w:t>
            </w:r>
          </w:p>
          <w:p w:rsidR="00A46DCA" w:rsidRPr="00244E22" w:rsidRDefault="00A46DCA" w:rsidP="00244E22">
            <w:pPr>
              <w:pStyle w:val="TableParagraph"/>
              <w:ind w:left="102"/>
              <w:jc w:val="both"/>
              <w:rPr>
                <w:rFonts w:ascii="Times New Roman" w:eastAsia="Calibri" w:hAnsi="Times New Roman" w:cs="Times New Roman"/>
                <w:lang w:val="ru-RU"/>
              </w:rPr>
            </w:pPr>
            <w:r w:rsidRPr="00244E22">
              <w:rPr>
                <w:rFonts w:ascii="Times New Roman" w:hAnsi="Times New Roman" w:cs="Times New Roman"/>
                <w:spacing w:val="-1"/>
                <w:lang w:val="ru-RU"/>
              </w:rPr>
              <w:t>Инвестиционные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паи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открытых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паевых</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инвестиционных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фондов</w:t>
            </w:r>
          </w:p>
        </w:tc>
      </w:tr>
      <w:tr w:rsidR="00A46DCA" w:rsidRPr="009E427C" w:rsidTr="00A46DCA">
        <w:trPr>
          <w:trHeight w:hRule="exact" w:val="1622"/>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0,3</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294"/>
              <w:jc w:val="both"/>
              <w:rPr>
                <w:rFonts w:ascii="Times New Roman" w:eastAsia="Calibri" w:hAnsi="Times New Roman" w:cs="Times New Roman"/>
                <w:lang w:val="ru-RU"/>
              </w:rPr>
            </w:pPr>
            <w:r w:rsidRPr="00244E22">
              <w:rPr>
                <w:rFonts w:ascii="Times New Roman" w:hAnsi="Times New Roman" w:cs="Times New Roman"/>
                <w:spacing w:val="-1"/>
                <w:lang w:val="ru-RU"/>
              </w:rPr>
              <w:t>Облигации,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еврооблигации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либо</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эмитенты</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облигаций,</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имеющие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рейтинг</w:t>
            </w:r>
            <w:r w:rsidRPr="00244E22">
              <w:rPr>
                <w:rFonts w:ascii="Times New Roman" w:hAnsi="Times New Roman" w:cs="Times New Roman"/>
                <w:spacing w:val="49"/>
                <w:lang w:val="ru-RU"/>
              </w:rPr>
              <w:t xml:space="preserve"> </w:t>
            </w:r>
            <w:r w:rsidRPr="00244E22">
              <w:rPr>
                <w:rFonts w:ascii="Times New Roman" w:hAnsi="Times New Roman" w:cs="Times New Roman"/>
                <w:lang w:val="ru-RU"/>
              </w:rPr>
              <w:t>не ниже</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суверенного,</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сниженного</w:t>
            </w:r>
            <w:r w:rsidRPr="00244E22">
              <w:rPr>
                <w:rFonts w:ascii="Times New Roman" w:hAnsi="Times New Roman" w:cs="Times New Roman"/>
                <w:spacing w:val="1"/>
                <w:lang w:val="ru-RU"/>
              </w:rPr>
              <w:t xml:space="preserve"> </w:t>
            </w:r>
            <w:r w:rsidRPr="00244E22">
              <w:rPr>
                <w:rFonts w:ascii="Times New Roman" w:hAnsi="Times New Roman" w:cs="Times New Roman"/>
                <w:lang w:val="ru-RU"/>
              </w:rPr>
              <w:t>на</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три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ступени</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и</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сроком</w:t>
            </w:r>
            <w:r w:rsidRPr="00244E22">
              <w:rPr>
                <w:rFonts w:ascii="Times New Roman" w:hAnsi="Times New Roman" w:cs="Times New Roman"/>
                <w:lang w:val="ru-RU"/>
              </w:rPr>
              <w:t xml:space="preserve"> </w:t>
            </w:r>
            <w:r w:rsidRPr="00244E22">
              <w:rPr>
                <w:rFonts w:ascii="Times New Roman" w:hAnsi="Times New Roman" w:cs="Times New Roman"/>
                <w:spacing w:val="-2"/>
                <w:lang w:val="ru-RU"/>
              </w:rPr>
              <w:t>до</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погашения</w:t>
            </w:r>
            <w:r w:rsidRPr="00244E22">
              <w:rPr>
                <w:rFonts w:ascii="Times New Roman" w:hAnsi="Times New Roman" w:cs="Times New Roman"/>
                <w:spacing w:val="39"/>
                <w:lang w:val="ru-RU"/>
              </w:rPr>
              <w:t xml:space="preserve"> </w:t>
            </w:r>
            <w:r w:rsidRPr="00244E22">
              <w:rPr>
                <w:rFonts w:ascii="Times New Roman" w:hAnsi="Times New Roman" w:cs="Times New Roman"/>
                <w:spacing w:val="-1"/>
                <w:lang w:val="ru-RU"/>
              </w:rPr>
              <w:t>(оферты)</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свыше</w:t>
            </w:r>
            <w:r w:rsidRPr="00244E22">
              <w:rPr>
                <w:rFonts w:ascii="Times New Roman" w:hAnsi="Times New Roman" w:cs="Times New Roman"/>
                <w:lang w:val="ru-RU"/>
              </w:rPr>
              <w:t xml:space="preserve"> 2</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лет</w:t>
            </w:r>
          </w:p>
          <w:p w:rsidR="00A46DCA" w:rsidRPr="00244E22" w:rsidRDefault="00A46DCA" w:rsidP="00244E22">
            <w:pPr>
              <w:pStyle w:val="TableParagraph"/>
              <w:ind w:left="102" w:right="187"/>
              <w:rPr>
                <w:rFonts w:ascii="Times New Roman" w:eastAsia="Calibri" w:hAnsi="Times New Roman" w:cs="Times New Roman"/>
                <w:lang w:val="ru-RU"/>
              </w:rPr>
            </w:pPr>
            <w:r w:rsidRPr="00244E22">
              <w:rPr>
                <w:rFonts w:ascii="Times New Roman" w:hAnsi="Times New Roman" w:cs="Times New Roman"/>
                <w:spacing w:val="-1"/>
                <w:lang w:val="ru-RU"/>
              </w:rPr>
              <w:t>Акции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российских</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эмитентов,</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входящих</w:t>
            </w:r>
            <w:r w:rsidRPr="00244E22">
              <w:rPr>
                <w:rFonts w:ascii="Times New Roman" w:hAnsi="Times New Roman" w:cs="Times New Roman"/>
                <w:spacing w:val="-2"/>
                <w:lang w:val="ru-RU"/>
              </w:rPr>
              <w:t xml:space="preserve"> </w:t>
            </w:r>
            <w:r w:rsidRPr="00244E22">
              <w:rPr>
                <w:rFonts w:ascii="Times New Roman" w:hAnsi="Times New Roman" w:cs="Times New Roman"/>
                <w:lang w:val="ru-RU"/>
              </w:rPr>
              <w:t xml:space="preserve">в </w:t>
            </w:r>
            <w:r w:rsidRPr="00244E22">
              <w:rPr>
                <w:rFonts w:ascii="Times New Roman" w:hAnsi="Times New Roman" w:cs="Times New Roman"/>
                <w:spacing w:val="-1"/>
                <w:lang w:val="ru-RU"/>
              </w:rPr>
              <w:t>первый</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уровень</w:t>
            </w:r>
            <w:r w:rsidRPr="00244E22">
              <w:rPr>
                <w:rFonts w:ascii="Times New Roman" w:hAnsi="Times New Roman" w:cs="Times New Roman"/>
                <w:spacing w:val="-3"/>
                <w:lang w:val="ru-RU"/>
              </w:rPr>
              <w:t xml:space="preserve"> </w:t>
            </w:r>
            <w:r w:rsidRPr="00244E22">
              <w:rPr>
                <w:rFonts w:ascii="Times New Roman" w:hAnsi="Times New Roman" w:cs="Times New Roman"/>
                <w:spacing w:val="-1"/>
                <w:lang w:val="ru-RU"/>
              </w:rPr>
              <w:t>котировального</w:t>
            </w:r>
            <w:r w:rsidRPr="00244E22">
              <w:rPr>
                <w:rFonts w:ascii="Times New Roman" w:hAnsi="Times New Roman" w:cs="Times New Roman"/>
                <w:spacing w:val="51"/>
                <w:lang w:val="ru-RU"/>
              </w:rPr>
              <w:t xml:space="preserve"> </w:t>
            </w:r>
            <w:r w:rsidRPr="00244E22">
              <w:rPr>
                <w:rFonts w:ascii="Times New Roman" w:hAnsi="Times New Roman" w:cs="Times New Roman"/>
                <w:spacing w:val="-1"/>
                <w:lang w:val="ru-RU"/>
              </w:rPr>
              <w:t>списка</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Московской</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биржи</w:t>
            </w:r>
          </w:p>
        </w:tc>
      </w:tr>
      <w:tr w:rsidR="00A46DCA" w:rsidRPr="009E427C" w:rsidTr="00244E22">
        <w:trPr>
          <w:trHeight w:hRule="exact" w:val="278"/>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0,4</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lang w:val="ru-RU"/>
              </w:rPr>
            </w:pPr>
            <w:r w:rsidRPr="00244E22">
              <w:rPr>
                <w:rFonts w:ascii="Times New Roman" w:hAnsi="Times New Roman" w:cs="Times New Roman"/>
                <w:spacing w:val="-1"/>
                <w:lang w:val="ru-RU"/>
              </w:rPr>
              <w:t>Иные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облигации,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допущенные</w:t>
            </w:r>
            <w:r w:rsidRPr="00244E22">
              <w:rPr>
                <w:rFonts w:ascii="Times New Roman" w:hAnsi="Times New Roman" w:cs="Times New Roman"/>
                <w:lang w:val="ru-RU"/>
              </w:rPr>
              <w:t xml:space="preserve"> к</w:t>
            </w:r>
            <w:r w:rsidRPr="00244E22">
              <w:rPr>
                <w:rFonts w:ascii="Times New Roman" w:hAnsi="Times New Roman" w:cs="Times New Roman"/>
                <w:spacing w:val="-1"/>
                <w:lang w:val="ru-RU"/>
              </w:rPr>
              <w:t xml:space="preserve"> организованным</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торгам</w:t>
            </w:r>
          </w:p>
        </w:tc>
      </w:tr>
      <w:tr w:rsidR="00A46DCA" w:rsidRPr="009E427C" w:rsidTr="00244E22">
        <w:trPr>
          <w:trHeight w:hRule="exact" w:val="817"/>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5" w:lineRule="exact"/>
              <w:ind w:left="102"/>
              <w:rPr>
                <w:rFonts w:ascii="Times New Roman" w:eastAsia="Calibri" w:hAnsi="Times New Roman" w:cs="Times New Roman"/>
              </w:rPr>
            </w:pPr>
            <w:r w:rsidRPr="00244E22">
              <w:rPr>
                <w:rFonts w:ascii="Times New Roman" w:hAnsi="Times New Roman" w:cs="Times New Roman"/>
              </w:rPr>
              <w:t>0,5</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4948"/>
              <w:rPr>
                <w:rFonts w:ascii="Times New Roman" w:eastAsia="Calibri" w:hAnsi="Times New Roman" w:cs="Times New Roman"/>
                <w:lang w:val="ru-RU"/>
              </w:rPr>
            </w:pPr>
            <w:r w:rsidRPr="00244E22">
              <w:rPr>
                <w:rFonts w:ascii="Times New Roman" w:hAnsi="Times New Roman" w:cs="Times New Roman"/>
                <w:spacing w:val="-1"/>
                <w:lang w:val="ru-RU"/>
              </w:rPr>
              <w:t>Иные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облигации</w:t>
            </w:r>
            <w:r w:rsidRPr="00244E22">
              <w:rPr>
                <w:rFonts w:ascii="Times New Roman" w:hAnsi="Times New Roman" w:cs="Times New Roman"/>
                <w:spacing w:val="28"/>
                <w:lang w:val="ru-RU"/>
              </w:rPr>
              <w:t xml:space="preserve"> </w:t>
            </w:r>
            <w:r w:rsidRPr="00244E22">
              <w:rPr>
                <w:rFonts w:ascii="Times New Roman" w:hAnsi="Times New Roman" w:cs="Times New Roman"/>
                <w:spacing w:val="-1"/>
                <w:lang w:val="ru-RU"/>
              </w:rPr>
              <w:t>Депозитарные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расписки</w:t>
            </w:r>
          </w:p>
          <w:p w:rsidR="00A46DCA" w:rsidRPr="00244E22" w:rsidRDefault="00A46DCA" w:rsidP="00244E22">
            <w:pPr>
              <w:pStyle w:val="TableParagraph"/>
              <w:ind w:left="102"/>
              <w:rPr>
                <w:rFonts w:ascii="Times New Roman" w:eastAsia="Calibri" w:hAnsi="Times New Roman" w:cs="Times New Roman"/>
                <w:lang w:val="ru-RU"/>
              </w:rPr>
            </w:pPr>
            <w:r w:rsidRPr="00244E22">
              <w:rPr>
                <w:rFonts w:ascii="Times New Roman" w:hAnsi="Times New Roman" w:cs="Times New Roman"/>
                <w:spacing w:val="-1"/>
                <w:lang w:val="ru-RU"/>
              </w:rPr>
              <w:t>Инвестиционные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паи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интервальных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паевых</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инвестиционных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фондов</w:t>
            </w:r>
          </w:p>
        </w:tc>
      </w:tr>
      <w:tr w:rsidR="00A46DCA" w:rsidRPr="009E427C" w:rsidTr="00244E22">
        <w:trPr>
          <w:trHeight w:hRule="exact" w:val="547"/>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0,6</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ind w:left="102" w:right="809"/>
              <w:rPr>
                <w:rFonts w:ascii="Times New Roman" w:eastAsia="Calibri" w:hAnsi="Times New Roman" w:cs="Times New Roman"/>
                <w:lang w:val="ru-RU"/>
              </w:rPr>
            </w:pPr>
            <w:r w:rsidRPr="00244E22">
              <w:rPr>
                <w:rFonts w:ascii="Times New Roman" w:hAnsi="Times New Roman" w:cs="Times New Roman"/>
                <w:spacing w:val="-1"/>
                <w:lang w:val="ru-RU"/>
              </w:rPr>
              <w:t>Акции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российских</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эмитентов,</w:t>
            </w:r>
            <w:r w:rsidRPr="00244E22">
              <w:rPr>
                <w:rFonts w:ascii="Times New Roman" w:hAnsi="Times New Roman" w:cs="Times New Roman"/>
                <w:spacing w:val="-3"/>
                <w:lang w:val="ru-RU"/>
              </w:rPr>
              <w:t xml:space="preserve"> </w:t>
            </w:r>
            <w:r w:rsidRPr="00244E22">
              <w:rPr>
                <w:rFonts w:ascii="Times New Roman" w:hAnsi="Times New Roman" w:cs="Times New Roman"/>
                <w:lang w:val="ru-RU"/>
              </w:rPr>
              <w:t>за</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исключением</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акций,</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включенных</w:t>
            </w:r>
            <w:r w:rsidRPr="00244E22">
              <w:rPr>
                <w:rFonts w:ascii="Times New Roman" w:hAnsi="Times New Roman" w:cs="Times New Roman"/>
                <w:lang w:val="ru-RU"/>
              </w:rPr>
              <w:t xml:space="preserve"> в</w:t>
            </w:r>
            <w:r w:rsidRPr="00244E22">
              <w:rPr>
                <w:rFonts w:ascii="Times New Roman" w:hAnsi="Times New Roman" w:cs="Times New Roman"/>
                <w:spacing w:val="49"/>
                <w:lang w:val="ru-RU"/>
              </w:rPr>
              <w:t xml:space="preserve"> </w:t>
            </w:r>
            <w:r w:rsidRPr="00244E22">
              <w:rPr>
                <w:rFonts w:ascii="Times New Roman" w:hAnsi="Times New Roman" w:cs="Times New Roman"/>
                <w:spacing w:val="-1"/>
                <w:lang w:val="ru-RU"/>
              </w:rPr>
              <w:t>первый</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уровень котировального</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списка</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Московской</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Биржи</w:t>
            </w:r>
          </w:p>
        </w:tc>
      </w:tr>
      <w:tr w:rsidR="00A46DCA" w:rsidRPr="009E427C" w:rsidTr="00244E22">
        <w:trPr>
          <w:trHeight w:hRule="exact" w:val="278"/>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0,7</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lang w:val="ru-RU"/>
              </w:rPr>
            </w:pPr>
            <w:r w:rsidRPr="00244E22">
              <w:rPr>
                <w:rFonts w:ascii="Times New Roman" w:hAnsi="Times New Roman" w:cs="Times New Roman"/>
                <w:spacing w:val="-1"/>
                <w:lang w:val="ru-RU"/>
              </w:rPr>
              <w:t>Инвестиционные</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паи</w:t>
            </w:r>
            <w:r w:rsidRPr="00244E22">
              <w:rPr>
                <w:rFonts w:ascii="Times New Roman" w:hAnsi="Times New Roman" w:cs="Times New Roman"/>
                <w:spacing w:val="1"/>
                <w:lang w:val="ru-RU"/>
              </w:rPr>
              <w:t xml:space="preserve"> </w:t>
            </w:r>
            <w:r w:rsidRPr="00244E22">
              <w:rPr>
                <w:rFonts w:ascii="Times New Roman" w:hAnsi="Times New Roman" w:cs="Times New Roman"/>
                <w:spacing w:val="-1"/>
                <w:lang w:val="ru-RU"/>
              </w:rPr>
              <w:t>закрытых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паевых</w:t>
            </w:r>
            <w:r w:rsidRPr="00244E22">
              <w:rPr>
                <w:rFonts w:ascii="Times New Roman" w:hAnsi="Times New Roman" w:cs="Times New Roman"/>
                <w:spacing w:val="-2"/>
                <w:lang w:val="ru-RU"/>
              </w:rPr>
              <w:t xml:space="preserve"> </w:t>
            </w:r>
            <w:r w:rsidRPr="00244E22">
              <w:rPr>
                <w:rFonts w:ascii="Times New Roman" w:hAnsi="Times New Roman" w:cs="Times New Roman"/>
                <w:spacing w:val="-1"/>
                <w:lang w:val="ru-RU"/>
              </w:rPr>
              <w:t>инвестиционных</w:t>
            </w:r>
            <w:r w:rsidRPr="00244E22">
              <w:rPr>
                <w:rFonts w:ascii="Times New Roman" w:hAnsi="Times New Roman" w:cs="Times New Roman"/>
                <w:lang w:val="ru-RU"/>
              </w:rPr>
              <w:t xml:space="preserve"> </w:t>
            </w:r>
            <w:r w:rsidRPr="00244E22">
              <w:rPr>
                <w:rFonts w:ascii="Times New Roman" w:hAnsi="Times New Roman" w:cs="Times New Roman"/>
                <w:spacing w:val="-1"/>
                <w:lang w:val="ru-RU"/>
              </w:rPr>
              <w:t>фондов</w:t>
            </w:r>
          </w:p>
        </w:tc>
      </w:tr>
      <w:tr w:rsidR="00A46DCA" w:rsidRPr="00244E22" w:rsidTr="00244E22">
        <w:trPr>
          <w:trHeight w:hRule="exact" w:val="278"/>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0,8</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spacing w:val="-1"/>
              </w:rPr>
              <w:t>Иные</w:t>
            </w:r>
            <w:proofErr w:type="spellEnd"/>
            <w:r w:rsidRPr="00244E22">
              <w:rPr>
                <w:rFonts w:ascii="Times New Roman" w:hAnsi="Times New Roman" w:cs="Times New Roman"/>
              </w:rPr>
              <w:t xml:space="preserve"> </w:t>
            </w:r>
            <w:proofErr w:type="spellStart"/>
            <w:r w:rsidRPr="00244E22">
              <w:rPr>
                <w:rFonts w:ascii="Times New Roman" w:hAnsi="Times New Roman" w:cs="Times New Roman"/>
                <w:spacing w:val="-1"/>
              </w:rPr>
              <w:t>акции</w:t>
            </w:r>
            <w:proofErr w:type="spellEnd"/>
          </w:p>
        </w:tc>
      </w:tr>
      <w:tr w:rsidR="00A46DCA" w:rsidRPr="00244E22" w:rsidTr="00244E22">
        <w:trPr>
          <w:trHeight w:hRule="exact" w:val="278"/>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0,9</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spacing w:val="-1"/>
              </w:rPr>
              <w:t>Ипотечные</w:t>
            </w:r>
            <w:proofErr w:type="spellEnd"/>
            <w:r w:rsidRPr="00244E22">
              <w:rPr>
                <w:rFonts w:ascii="Times New Roman" w:hAnsi="Times New Roman" w:cs="Times New Roman"/>
                <w:spacing w:val="-2"/>
              </w:rPr>
              <w:t xml:space="preserve"> </w:t>
            </w:r>
            <w:proofErr w:type="spellStart"/>
            <w:r w:rsidRPr="00244E22">
              <w:rPr>
                <w:rFonts w:ascii="Times New Roman" w:hAnsi="Times New Roman" w:cs="Times New Roman"/>
                <w:spacing w:val="-1"/>
              </w:rPr>
              <w:t>сертификаты</w:t>
            </w:r>
            <w:proofErr w:type="spellEnd"/>
            <w:r w:rsidRPr="00244E22">
              <w:rPr>
                <w:rFonts w:ascii="Times New Roman" w:hAnsi="Times New Roman" w:cs="Times New Roman"/>
                <w:spacing w:val="-5"/>
              </w:rPr>
              <w:t xml:space="preserve"> </w:t>
            </w:r>
            <w:proofErr w:type="spellStart"/>
            <w:r w:rsidRPr="00244E22">
              <w:rPr>
                <w:rFonts w:ascii="Times New Roman" w:hAnsi="Times New Roman" w:cs="Times New Roman"/>
                <w:spacing w:val="-1"/>
              </w:rPr>
              <w:t>участия</w:t>
            </w:r>
            <w:proofErr w:type="spellEnd"/>
          </w:p>
        </w:tc>
      </w:tr>
      <w:tr w:rsidR="00A46DCA" w:rsidRPr="00244E22" w:rsidTr="00244E22">
        <w:trPr>
          <w:trHeight w:hRule="exact" w:val="281"/>
        </w:trPr>
        <w:tc>
          <w:tcPr>
            <w:tcW w:w="1707"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r w:rsidRPr="00244E22">
              <w:rPr>
                <w:rFonts w:ascii="Times New Roman" w:hAnsi="Times New Roman" w:cs="Times New Roman"/>
              </w:rPr>
              <w:t>1</w:t>
            </w:r>
          </w:p>
        </w:tc>
        <w:tc>
          <w:tcPr>
            <w:tcW w:w="7350" w:type="dxa"/>
            <w:tcBorders>
              <w:top w:val="single" w:sz="5" w:space="0" w:color="000000"/>
              <w:left w:val="single" w:sz="5" w:space="0" w:color="000000"/>
              <w:bottom w:val="single" w:sz="5" w:space="0" w:color="000000"/>
              <w:right w:val="single" w:sz="5" w:space="0" w:color="000000"/>
            </w:tcBorders>
          </w:tcPr>
          <w:p w:rsidR="00A46DCA" w:rsidRPr="00244E22" w:rsidRDefault="00A46DCA" w:rsidP="00244E22">
            <w:pPr>
              <w:pStyle w:val="TableParagraph"/>
              <w:spacing w:line="264" w:lineRule="exact"/>
              <w:ind w:left="102"/>
              <w:rPr>
                <w:rFonts w:ascii="Times New Roman" w:eastAsia="Calibri" w:hAnsi="Times New Roman" w:cs="Times New Roman"/>
              </w:rPr>
            </w:pPr>
            <w:proofErr w:type="spellStart"/>
            <w:r w:rsidRPr="00244E22">
              <w:rPr>
                <w:rFonts w:ascii="Times New Roman" w:hAnsi="Times New Roman" w:cs="Times New Roman"/>
                <w:spacing w:val="-1"/>
              </w:rPr>
              <w:t>Производные</w:t>
            </w:r>
            <w:proofErr w:type="spellEnd"/>
            <w:r w:rsidRPr="00244E22">
              <w:rPr>
                <w:rFonts w:ascii="Times New Roman" w:hAnsi="Times New Roman" w:cs="Times New Roman"/>
              </w:rPr>
              <w:t xml:space="preserve"> </w:t>
            </w:r>
            <w:proofErr w:type="spellStart"/>
            <w:r w:rsidRPr="00244E22">
              <w:rPr>
                <w:rFonts w:ascii="Times New Roman" w:hAnsi="Times New Roman" w:cs="Times New Roman"/>
                <w:spacing w:val="-2"/>
              </w:rPr>
              <w:t>финансовые</w:t>
            </w:r>
            <w:proofErr w:type="spellEnd"/>
            <w:r w:rsidRPr="00244E22">
              <w:rPr>
                <w:rFonts w:ascii="Times New Roman" w:hAnsi="Times New Roman" w:cs="Times New Roman"/>
              </w:rPr>
              <w:t xml:space="preserve"> </w:t>
            </w:r>
            <w:proofErr w:type="spellStart"/>
            <w:r w:rsidRPr="00244E22">
              <w:rPr>
                <w:rFonts w:ascii="Times New Roman" w:hAnsi="Times New Roman" w:cs="Times New Roman"/>
                <w:spacing w:val="-1"/>
              </w:rPr>
              <w:t>инструменты</w:t>
            </w:r>
            <w:proofErr w:type="spellEnd"/>
          </w:p>
        </w:tc>
      </w:tr>
    </w:tbl>
    <w:p w:rsidR="00C40FC6" w:rsidRPr="00244E22" w:rsidRDefault="00C40FC6">
      <w:pPr>
        <w:spacing w:before="5"/>
        <w:rPr>
          <w:rFonts w:ascii="Times New Roman" w:eastAsia="Times New Roman" w:hAnsi="Times New Roman" w:cs="Times New Roman"/>
          <w:sz w:val="24"/>
          <w:szCs w:val="24"/>
          <w:lang w:val="ru-RU"/>
        </w:rPr>
      </w:pPr>
    </w:p>
    <w:p w:rsidR="00395178" w:rsidRPr="00244E22" w:rsidRDefault="00395178">
      <w:pPr>
        <w:spacing w:before="5"/>
        <w:rPr>
          <w:rFonts w:ascii="Times New Roman" w:eastAsia="Times New Roman" w:hAnsi="Times New Roman" w:cs="Times New Roman"/>
          <w:sz w:val="24"/>
          <w:szCs w:val="24"/>
          <w:lang w:val="ru-RU"/>
        </w:rPr>
      </w:pPr>
    </w:p>
    <w:p w:rsidR="00395178" w:rsidRPr="00244E22" w:rsidRDefault="00395178">
      <w:pPr>
        <w:spacing w:before="5"/>
        <w:rPr>
          <w:rFonts w:ascii="Times New Roman" w:eastAsia="Times New Roman" w:hAnsi="Times New Roman" w:cs="Times New Roman"/>
          <w:sz w:val="24"/>
          <w:szCs w:val="24"/>
          <w:lang w:val="ru-RU"/>
        </w:rPr>
      </w:pPr>
    </w:p>
    <w:p w:rsidR="00395178" w:rsidRPr="00244E22" w:rsidRDefault="00395178">
      <w:pPr>
        <w:spacing w:before="5"/>
        <w:rPr>
          <w:rFonts w:ascii="Times New Roman" w:eastAsia="Times New Roman" w:hAnsi="Times New Roman" w:cs="Times New Roman"/>
          <w:sz w:val="24"/>
          <w:szCs w:val="24"/>
          <w:lang w:val="ru-RU"/>
        </w:rPr>
      </w:pPr>
    </w:p>
    <w:p w:rsidR="00A46DCA" w:rsidRPr="00244E22" w:rsidRDefault="00A46DCA">
      <w:pPr>
        <w:spacing w:before="5"/>
        <w:rPr>
          <w:rFonts w:ascii="Times New Roman" w:eastAsia="Times New Roman" w:hAnsi="Times New Roman" w:cs="Times New Roman"/>
          <w:sz w:val="24"/>
          <w:szCs w:val="24"/>
          <w:lang w:val="ru-RU"/>
        </w:rPr>
      </w:pPr>
    </w:p>
    <w:p w:rsidR="00CD7B54" w:rsidRPr="007101D2" w:rsidRDefault="007101D2">
      <w:pPr>
        <w:spacing w:before="164" w:line="236" w:lineRule="auto"/>
        <w:ind w:left="6655" w:right="103" w:firstLine="2167"/>
        <w:jc w:val="right"/>
        <w:rPr>
          <w:rFonts w:ascii="Times New Roman" w:eastAsia="Times New Roman" w:hAnsi="Times New Roman" w:cs="Times New Roman"/>
          <w:sz w:val="20"/>
          <w:szCs w:val="20"/>
          <w:lang w:val="ru-RU"/>
        </w:rPr>
      </w:pPr>
      <w:r w:rsidRPr="007101D2">
        <w:rPr>
          <w:rFonts w:ascii="Times New Roman" w:eastAsia="Times New Roman" w:hAnsi="Times New Roman" w:cs="Times New Roman"/>
          <w:b/>
          <w:bCs/>
          <w:sz w:val="20"/>
          <w:szCs w:val="20"/>
          <w:lang w:val="ru-RU"/>
        </w:rPr>
        <w:lastRenderedPageBreak/>
        <w:t>Приложение</w:t>
      </w:r>
      <w:r w:rsidRPr="007101D2">
        <w:rPr>
          <w:rFonts w:ascii="Times New Roman" w:eastAsia="Times New Roman" w:hAnsi="Times New Roman" w:cs="Times New Roman"/>
          <w:b/>
          <w:bCs/>
          <w:spacing w:val="-12"/>
          <w:sz w:val="20"/>
          <w:szCs w:val="20"/>
          <w:lang w:val="ru-RU"/>
        </w:rPr>
        <w:t xml:space="preserve"> </w:t>
      </w:r>
      <w:r w:rsidRPr="007101D2">
        <w:rPr>
          <w:rFonts w:ascii="Times New Roman" w:eastAsia="Times New Roman" w:hAnsi="Times New Roman" w:cs="Times New Roman"/>
          <w:b/>
          <w:bCs/>
          <w:sz w:val="20"/>
          <w:szCs w:val="20"/>
          <w:lang w:val="ru-RU"/>
        </w:rPr>
        <w:t>№2</w:t>
      </w:r>
      <w:r w:rsidRPr="007101D2">
        <w:rPr>
          <w:rFonts w:ascii="Times New Roman" w:eastAsia="Times New Roman" w:hAnsi="Times New Roman" w:cs="Times New Roman"/>
          <w:b/>
          <w:bCs/>
          <w:spacing w:val="21"/>
          <w:w w:val="99"/>
          <w:sz w:val="20"/>
          <w:szCs w:val="20"/>
          <w:lang w:val="ru-RU"/>
        </w:rPr>
        <w:t xml:space="preserve"> </w:t>
      </w:r>
      <w:r w:rsidRPr="007101D2">
        <w:rPr>
          <w:rFonts w:ascii="Times New Roman" w:eastAsia="Times New Roman" w:hAnsi="Times New Roman" w:cs="Times New Roman"/>
          <w:sz w:val="20"/>
          <w:szCs w:val="20"/>
          <w:lang w:val="ru-RU"/>
        </w:rPr>
        <w:t>к</w:t>
      </w:r>
      <w:r w:rsidRPr="007101D2">
        <w:rPr>
          <w:rFonts w:ascii="Times New Roman" w:eastAsia="Times New Roman" w:hAnsi="Times New Roman" w:cs="Times New Roman"/>
          <w:spacing w:val="-13"/>
          <w:sz w:val="20"/>
          <w:szCs w:val="20"/>
          <w:lang w:val="ru-RU"/>
        </w:rPr>
        <w:t xml:space="preserve"> </w:t>
      </w:r>
      <w:r w:rsidRPr="007101D2">
        <w:rPr>
          <w:rFonts w:ascii="Times New Roman" w:eastAsia="Times New Roman" w:hAnsi="Times New Roman" w:cs="Times New Roman"/>
          <w:sz w:val="20"/>
          <w:szCs w:val="20"/>
          <w:lang w:val="ru-RU"/>
        </w:rPr>
        <w:t>Методике</w:t>
      </w:r>
      <w:r w:rsidRPr="007101D2">
        <w:rPr>
          <w:rFonts w:ascii="Times New Roman" w:eastAsia="Times New Roman" w:hAnsi="Times New Roman" w:cs="Times New Roman"/>
          <w:spacing w:val="-12"/>
          <w:sz w:val="20"/>
          <w:szCs w:val="20"/>
          <w:lang w:val="ru-RU"/>
        </w:rPr>
        <w:t xml:space="preserve"> </w:t>
      </w:r>
      <w:r w:rsidRPr="007101D2">
        <w:rPr>
          <w:rFonts w:ascii="Times New Roman" w:eastAsia="Times New Roman" w:hAnsi="Times New Roman" w:cs="Times New Roman"/>
          <w:sz w:val="20"/>
          <w:szCs w:val="20"/>
          <w:lang w:val="ru-RU"/>
        </w:rPr>
        <w:t>определения</w:t>
      </w:r>
      <w:r w:rsidRPr="007101D2">
        <w:rPr>
          <w:rFonts w:ascii="Times New Roman" w:eastAsia="Times New Roman" w:hAnsi="Times New Roman" w:cs="Times New Roman"/>
          <w:spacing w:val="-11"/>
          <w:sz w:val="20"/>
          <w:szCs w:val="20"/>
          <w:lang w:val="ru-RU"/>
        </w:rPr>
        <w:t xml:space="preserve"> </w:t>
      </w:r>
      <w:r w:rsidRPr="007101D2">
        <w:rPr>
          <w:rFonts w:ascii="Times New Roman" w:eastAsia="Times New Roman" w:hAnsi="Times New Roman" w:cs="Times New Roman"/>
          <w:sz w:val="20"/>
          <w:szCs w:val="20"/>
          <w:lang w:val="ru-RU"/>
        </w:rPr>
        <w:t>инвестиционного</w:t>
      </w:r>
      <w:r w:rsidRPr="007101D2">
        <w:rPr>
          <w:rFonts w:ascii="Times New Roman" w:eastAsia="Times New Roman" w:hAnsi="Times New Roman" w:cs="Times New Roman"/>
          <w:spacing w:val="25"/>
          <w:w w:val="99"/>
          <w:sz w:val="20"/>
          <w:szCs w:val="20"/>
          <w:lang w:val="ru-RU"/>
        </w:rPr>
        <w:t xml:space="preserve"> </w:t>
      </w:r>
      <w:r w:rsidRPr="007101D2">
        <w:rPr>
          <w:rFonts w:ascii="Times New Roman" w:eastAsia="Times New Roman" w:hAnsi="Times New Roman" w:cs="Times New Roman"/>
          <w:spacing w:val="-1"/>
          <w:sz w:val="20"/>
          <w:szCs w:val="20"/>
          <w:lang w:val="ru-RU"/>
        </w:rPr>
        <w:t>профиля</w:t>
      </w:r>
      <w:r w:rsidRPr="007101D2">
        <w:rPr>
          <w:rFonts w:ascii="Times New Roman" w:eastAsia="Times New Roman" w:hAnsi="Times New Roman" w:cs="Times New Roman"/>
          <w:spacing w:val="-15"/>
          <w:sz w:val="20"/>
          <w:szCs w:val="20"/>
          <w:lang w:val="ru-RU"/>
        </w:rPr>
        <w:t xml:space="preserve"> </w:t>
      </w:r>
      <w:r w:rsidRPr="007101D2">
        <w:rPr>
          <w:rFonts w:ascii="Times New Roman" w:eastAsia="Times New Roman" w:hAnsi="Times New Roman" w:cs="Times New Roman"/>
          <w:sz w:val="20"/>
          <w:szCs w:val="20"/>
          <w:lang w:val="ru-RU"/>
        </w:rPr>
        <w:t>Учредителя</w:t>
      </w:r>
      <w:r w:rsidRPr="007101D2">
        <w:rPr>
          <w:rFonts w:ascii="Times New Roman" w:eastAsia="Times New Roman" w:hAnsi="Times New Roman" w:cs="Times New Roman"/>
          <w:spacing w:val="-13"/>
          <w:sz w:val="20"/>
          <w:szCs w:val="20"/>
          <w:lang w:val="ru-RU"/>
        </w:rPr>
        <w:t xml:space="preserve"> </w:t>
      </w:r>
      <w:r w:rsidRPr="007101D2">
        <w:rPr>
          <w:rFonts w:ascii="Times New Roman" w:eastAsia="Times New Roman" w:hAnsi="Times New Roman" w:cs="Times New Roman"/>
          <w:sz w:val="20"/>
          <w:szCs w:val="20"/>
          <w:lang w:val="ru-RU"/>
        </w:rPr>
        <w:t>управления</w:t>
      </w:r>
    </w:p>
    <w:p w:rsidR="00CD7B54" w:rsidRPr="007101D2" w:rsidRDefault="00CD7B54">
      <w:pPr>
        <w:spacing w:before="5"/>
        <w:rPr>
          <w:rFonts w:ascii="Times New Roman" w:eastAsia="Times New Roman" w:hAnsi="Times New Roman" w:cs="Times New Roman"/>
          <w:sz w:val="24"/>
          <w:szCs w:val="24"/>
          <w:lang w:val="ru-RU"/>
        </w:rPr>
      </w:pPr>
    </w:p>
    <w:p w:rsidR="00CD7B54" w:rsidRDefault="007101D2">
      <w:pPr>
        <w:pStyle w:val="1"/>
        <w:spacing w:before="0"/>
        <w:ind w:left="2673"/>
        <w:rPr>
          <w:b w:val="0"/>
          <w:bCs w:val="0"/>
        </w:rPr>
      </w:pPr>
      <w:proofErr w:type="spellStart"/>
      <w:r>
        <w:t>Инвестиционный</w:t>
      </w:r>
      <w:proofErr w:type="spellEnd"/>
      <w:r>
        <w:t xml:space="preserve"> </w:t>
      </w:r>
      <w:proofErr w:type="spellStart"/>
      <w:r>
        <w:rPr>
          <w:spacing w:val="-1"/>
        </w:rPr>
        <w:t>профиль</w:t>
      </w:r>
      <w:proofErr w:type="spellEnd"/>
      <w:r>
        <w:t xml:space="preserve"> </w:t>
      </w:r>
      <w:proofErr w:type="spellStart"/>
      <w:r>
        <w:t>Учредителя</w:t>
      </w:r>
      <w:proofErr w:type="spellEnd"/>
      <w:r>
        <w:rPr>
          <w:spacing w:val="-2"/>
        </w:rPr>
        <w:t xml:space="preserve"> </w:t>
      </w:r>
      <w:proofErr w:type="spellStart"/>
      <w:r>
        <w:rPr>
          <w:spacing w:val="-1"/>
        </w:rPr>
        <w:t>управления</w:t>
      </w:r>
      <w:proofErr w:type="spellEnd"/>
    </w:p>
    <w:p w:rsidR="00CD7B54" w:rsidRDefault="00CD7B54">
      <w:pPr>
        <w:spacing w:before="7"/>
        <w:rPr>
          <w:rFonts w:ascii="Times New Roman" w:eastAsia="Times New Roman" w:hAnsi="Times New Roman" w:cs="Times New Roman"/>
          <w:b/>
          <w:bCs/>
          <w:sz w:val="10"/>
          <w:szCs w:val="10"/>
        </w:rPr>
      </w:pPr>
    </w:p>
    <w:tbl>
      <w:tblPr>
        <w:tblStyle w:val="TableNormal"/>
        <w:tblW w:w="0" w:type="auto"/>
        <w:tblInd w:w="248" w:type="dxa"/>
        <w:tblLayout w:type="fixed"/>
        <w:tblLook w:val="01E0"/>
      </w:tblPr>
      <w:tblGrid>
        <w:gridCol w:w="4963"/>
        <w:gridCol w:w="4786"/>
      </w:tblGrid>
      <w:tr w:rsidR="00CD7B54">
        <w:trPr>
          <w:trHeight w:hRule="exact" w:val="463"/>
        </w:trPr>
        <w:tc>
          <w:tcPr>
            <w:tcW w:w="4963" w:type="dxa"/>
            <w:tcBorders>
              <w:top w:val="single" w:sz="5" w:space="0" w:color="000000"/>
              <w:left w:val="single" w:sz="5" w:space="0" w:color="000000"/>
              <w:bottom w:val="single" w:sz="5" w:space="0" w:color="000000"/>
              <w:right w:val="single" w:sz="5" w:space="0" w:color="000000"/>
            </w:tcBorders>
          </w:tcPr>
          <w:p w:rsidR="00CD7B54" w:rsidRDefault="007101D2">
            <w:pPr>
              <w:pStyle w:val="TableParagraph"/>
              <w:spacing w:before="84"/>
              <w:ind w:left="102"/>
              <w:rPr>
                <w:rFonts w:ascii="Times New Roman" w:eastAsia="Times New Roman" w:hAnsi="Times New Roman" w:cs="Times New Roman"/>
                <w:sz w:val="24"/>
                <w:szCs w:val="24"/>
              </w:rPr>
            </w:pPr>
            <w:proofErr w:type="spellStart"/>
            <w:r>
              <w:rPr>
                <w:rFonts w:ascii="Times New Roman" w:hAnsi="Times New Roman"/>
                <w:b/>
                <w:sz w:val="24"/>
              </w:rPr>
              <w:t>Полное</w:t>
            </w:r>
            <w:proofErr w:type="spellEnd"/>
            <w:r>
              <w:rPr>
                <w:rFonts w:ascii="Times New Roman" w:hAnsi="Times New Roman"/>
                <w:b/>
                <w:sz w:val="24"/>
              </w:rPr>
              <w:t xml:space="preserve"> </w:t>
            </w:r>
            <w:proofErr w:type="spellStart"/>
            <w:r>
              <w:rPr>
                <w:rFonts w:ascii="Times New Roman" w:hAnsi="Times New Roman"/>
                <w:b/>
                <w:sz w:val="24"/>
              </w:rPr>
              <w:t>наименование</w:t>
            </w:r>
            <w:proofErr w:type="spellEnd"/>
            <w:r>
              <w:rPr>
                <w:rFonts w:ascii="Times New Roman" w:hAnsi="Times New Roman"/>
                <w:b/>
                <w:spacing w:val="-3"/>
                <w:sz w:val="24"/>
              </w:rPr>
              <w:t xml:space="preserve"> </w:t>
            </w:r>
            <w:r>
              <w:rPr>
                <w:rFonts w:ascii="Times New Roman" w:hAnsi="Times New Roman"/>
                <w:b/>
                <w:sz w:val="24"/>
              </w:rPr>
              <w:t xml:space="preserve">/ ФИО </w:t>
            </w:r>
            <w:proofErr w:type="spellStart"/>
            <w:r>
              <w:rPr>
                <w:rFonts w:ascii="Times New Roman" w:hAnsi="Times New Roman"/>
                <w:b/>
                <w:sz w:val="24"/>
              </w:rPr>
              <w:t>клиента</w:t>
            </w:r>
            <w:proofErr w:type="spellEnd"/>
          </w:p>
        </w:tc>
        <w:tc>
          <w:tcPr>
            <w:tcW w:w="4786" w:type="dxa"/>
            <w:tcBorders>
              <w:top w:val="single" w:sz="5" w:space="0" w:color="000000"/>
              <w:left w:val="single" w:sz="5" w:space="0" w:color="000000"/>
              <w:bottom w:val="single" w:sz="5" w:space="0" w:color="000000"/>
              <w:right w:val="single" w:sz="5" w:space="0" w:color="000000"/>
            </w:tcBorders>
          </w:tcPr>
          <w:p w:rsidR="00CD7B54" w:rsidRDefault="00CD7B54"/>
        </w:tc>
      </w:tr>
      <w:tr w:rsidR="00CD7B54">
        <w:trPr>
          <w:trHeight w:hRule="exact" w:val="422"/>
        </w:trPr>
        <w:tc>
          <w:tcPr>
            <w:tcW w:w="4963" w:type="dxa"/>
            <w:tcBorders>
              <w:top w:val="single" w:sz="5" w:space="0" w:color="000000"/>
              <w:left w:val="single" w:sz="5" w:space="0" w:color="000000"/>
              <w:bottom w:val="single" w:sz="5" w:space="0" w:color="000000"/>
              <w:right w:val="single" w:sz="5" w:space="0" w:color="000000"/>
            </w:tcBorders>
          </w:tcPr>
          <w:p w:rsidR="00CD7B54" w:rsidRDefault="007101D2">
            <w:pPr>
              <w:pStyle w:val="TableParagraph"/>
              <w:spacing w:before="63"/>
              <w:ind w:left="102"/>
              <w:rPr>
                <w:rFonts w:ascii="Times New Roman" w:eastAsia="Times New Roman" w:hAnsi="Times New Roman" w:cs="Times New Roman"/>
                <w:sz w:val="24"/>
                <w:szCs w:val="24"/>
              </w:rPr>
            </w:pPr>
            <w:r>
              <w:rPr>
                <w:rFonts w:ascii="Times New Roman" w:hAnsi="Times New Roman"/>
                <w:b/>
                <w:sz w:val="24"/>
              </w:rPr>
              <w:t>ИНН</w:t>
            </w:r>
            <w:r>
              <w:rPr>
                <w:rFonts w:ascii="Times New Roman" w:hAnsi="Times New Roman"/>
                <w:b/>
                <w:spacing w:val="1"/>
                <w:sz w:val="24"/>
              </w:rPr>
              <w:t xml:space="preserve"> </w:t>
            </w:r>
            <w:proofErr w:type="spellStart"/>
            <w:r>
              <w:rPr>
                <w:rFonts w:ascii="Times New Roman" w:hAnsi="Times New Roman"/>
                <w:b/>
                <w:sz w:val="24"/>
              </w:rPr>
              <w:t>клиента</w:t>
            </w:r>
            <w:proofErr w:type="spellEnd"/>
          </w:p>
        </w:tc>
        <w:tc>
          <w:tcPr>
            <w:tcW w:w="4786" w:type="dxa"/>
            <w:tcBorders>
              <w:top w:val="single" w:sz="5" w:space="0" w:color="000000"/>
              <w:left w:val="single" w:sz="5" w:space="0" w:color="000000"/>
              <w:bottom w:val="single" w:sz="5" w:space="0" w:color="000000"/>
              <w:right w:val="single" w:sz="5" w:space="0" w:color="000000"/>
            </w:tcBorders>
          </w:tcPr>
          <w:p w:rsidR="00CD7B54" w:rsidRDefault="00CD7B54"/>
        </w:tc>
      </w:tr>
      <w:tr w:rsidR="00CD7B54">
        <w:trPr>
          <w:trHeight w:hRule="exact" w:val="420"/>
        </w:trPr>
        <w:tc>
          <w:tcPr>
            <w:tcW w:w="4963" w:type="dxa"/>
            <w:tcBorders>
              <w:top w:val="single" w:sz="5" w:space="0" w:color="000000"/>
              <w:left w:val="single" w:sz="5" w:space="0" w:color="000000"/>
              <w:bottom w:val="single" w:sz="5" w:space="0" w:color="000000"/>
              <w:right w:val="single" w:sz="5" w:space="0" w:color="000000"/>
            </w:tcBorders>
          </w:tcPr>
          <w:p w:rsidR="00CD7B54" w:rsidRDefault="007101D2">
            <w:pPr>
              <w:pStyle w:val="TableParagraph"/>
              <w:spacing w:before="63"/>
              <w:ind w:left="102"/>
              <w:rPr>
                <w:rFonts w:ascii="Times New Roman" w:eastAsia="Times New Roman" w:hAnsi="Times New Roman" w:cs="Times New Roman"/>
                <w:sz w:val="24"/>
                <w:szCs w:val="24"/>
              </w:rPr>
            </w:pPr>
            <w:proofErr w:type="spellStart"/>
            <w:r>
              <w:rPr>
                <w:rFonts w:ascii="Times New Roman" w:hAnsi="Times New Roman"/>
                <w:b/>
                <w:sz w:val="24"/>
              </w:rPr>
              <w:t>Тип</w:t>
            </w:r>
            <w:proofErr w:type="spellEnd"/>
            <w:r>
              <w:rPr>
                <w:rFonts w:ascii="Times New Roman" w:hAnsi="Times New Roman"/>
                <w:b/>
                <w:sz w:val="24"/>
              </w:rPr>
              <w:t xml:space="preserve"> </w:t>
            </w:r>
            <w:proofErr w:type="spellStart"/>
            <w:r>
              <w:rPr>
                <w:rFonts w:ascii="Times New Roman" w:hAnsi="Times New Roman"/>
                <w:b/>
                <w:spacing w:val="-1"/>
                <w:sz w:val="24"/>
              </w:rPr>
              <w:t>клиента</w:t>
            </w:r>
            <w:proofErr w:type="spellEnd"/>
          </w:p>
        </w:tc>
        <w:tc>
          <w:tcPr>
            <w:tcW w:w="4786" w:type="dxa"/>
            <w:tcBorders>
              <w:top w:val="single" w:sz="5" w:space="0" w:color="000000"/>
              <w:left w:val="single" w:sz="5" w:space="0" w:color="000000"/>
              <w:bottom w:val="single" w:sz="5" w:space="0" w:color="000000"/>
              <w:right w:val="single" w:sz="5" w:space="0" w:color="000000"/>
            </w:tcBorders>
          </w:tcPr>
          <w:p w:rsidR="00CD7B54" w:rsidRDefault="007101D2">
            <w:pPr>
              <w:pStyle w:val="TableParagraph"/>
              <w:tabs>
                <w:tab w:val="left" w:pos="2329"/>
              </w:tabs>
              <w:spacing w:before="81"/>
              <w:ind w:left="102"/>
              <w:rPr>
                <w:rFonts w:ascii="Times New Roman" w:eastAsia="Times New Roman" w:hAnsi="Times New Roman" w:cs="Times New Roman"/>
                <w:sz w:val="20"/>
                <w:szCs w:val="20"/>
              </w:rPr>
            </w:pPr>
            <w:r>
              <w:rPr>
                <w:rFonts w:ascii="Times New Roman" w:hAnsi="Times New Roman"/>
                <w:sz w:val="20"/>
              </w:rPr>
              <w:t>[</w:t>
            </w:r>
            <w:r>
              <w:rPr>
                <w:rFonts w:ascii="Times New Roman" w:hAnsi="Times New Roman"/>
                <w:spacing w:val="42"/>
                <w:sz w:val="20"/>
              </w:rPr>
              <w:t xml:space="preserve"> </w:t>
            </w:r>
            <w:r>
              <w:rPr>
                <w:rFonts w:ascii="Times New Roman" w:hAnsi="Times New Roman"/>
                <w:sz w:val="20"/>
              </w:rPr>
              <w:t>]</w:t>
            </w:r>
            <w:r>
              <w:rPr>
                <w:rFonts w:ascii="Times New Roman" w:hAnsi="Times New Roman"/>
                <w:spacing w:val="-3"/>
                <w:sz w:val="20"/>
              </w:rPr>
              <w:t xml:space="preserve"> </w:t>
            </w:r>
            <w:proofErr w:type="spellStart"/>
            <w:r>
              <w:rPr>
                <w:rFonts w:ascii="Times New Roman" w:hAnsi="Times New Roman"/>
                <w:spacing w:val="-1"/>
                <w:sz w:val="20"/>
              </w:rPr>
              <w:t>юридическое</w:t>
            </w:r>
            <w:proofErr w:type="spellEnd"/>
            <w:r>
              <w:rPr>
                <w:rFonts w:ascii="Times New Roman" w:hAnsi="Times New Roman"/>
                <w:spacing w:val="-3"/>
                <w:sz w:val="20"/>
              </w:rPr>
              <w:t xml:space="preserve"> </w:t>
            </w:r>
            <w:proofErr w:type="spellStart"/>
            <w:r>
              <w:rPr>
                <w:rFonts w:ascii="Times New Roman" w:hAnsi="Times New Roman"/>
                <w:spacing w:val="-1"/>
                <w:sz w:val="20"/>
              </w:rPr>
              <w:t>лицо</w:t>
            </w:r>
            <w:proofErr w:type="spellEnd"/>
            <w:r>
              <w:rPr>
                <w:rFonts w:ascii="Times New Roman" w:hAnsi="Times New Roman"/>
                <w:spacing w:val="-1"/>
                <w:sz w:val="20"/>
              </w:rPr>
              <w:tab/>
            </w:r>
            <w:r>
              <w:rPr>
                <w:rFonts w:ascii="Times New Roman" w:hAnsi="Times New Roman"/>
                <w:sz w:val="20"/>
              </w:rPr>
              <w:t>[</w:t>
            </w:r>
            <w:r>
              <w:rPr>
                <w:rFonts w:ascii="Times New Roman" w:hAnsi="Times New Roman"/>
                <w:spacing w:val="41"/>
                <w:sz w:val="20"/>
              </w:rPr>
              <w:t xml:space="preserve"> </w:t>
            </w:r>
            <w:r>
              <w:rPr>
                <w:rFonts w:ascii="Times New Roman" w:hAnsi="Times New Roman"/>
                <w:sz w:val="20"/>
              </w:rPr>
              <w:t>]</w:t>
            </w:r>
            <w:r>
              <w:rPr>
                <w:rFonts w:ascii="Times New Roman" w:hAnsi="Times New Roman"/>
                <w:spacing w:val="-3"/>
                <w:sz w:val="20"/>
              </w:rPr>
              <w:t xml:space="preserve"> </w:t>
            </w:r>
            <w:proofErr w:type="spellStart"/>
            <w:r>
              <w:rPr>
                <w:rFonts w:ascii="Times New Roman" w:hAnsi="Times New Roman"/>
                <w:sz w:val="20"/>
              </w:rPr>
              <w:t>физическое</w:t>
            </w:r>
            <w:proofErr w:type="spellEnd"/>
            <w:r>
              <w:rPr>
                <w:rFonts w:ascii="Times New Roman" w:hAnsi="Times New Roman"/>
                <w:spacing w:val="-5"/>
                <w:sz w:val="20"/>
              </w:rPr>
              <w:t xml:space="preserve"> </w:t>
            </w:r>
            <w:proofErr w:type="spellStart"/>
            <w:r>
              <w:rPr>
                <w:rFonts w:ascii="Times New Roman" w:hAnsi="Times New Roman"/>
                <w:sz w:val="20"/>
              </w:rPr>
              <w:t>лицо</w:t>
            </w:r>
            <w:proofErr w:type="spellEnd"/>
          </w:p>
        </w:tc>
      </w:tr>
      <w:tr w:rsidR="00CD7B54">
        <w:trPr>
          <w:trHeight w:hRule="exact" w:val="715"/>
        </w:trPr>
        <w:tc>
          <w:tcPr>
            <w:tcW w:w="4963" w:type="dxa"/>
            <w:tcBorders>
              <w:top w:val="single" w:sz="5" w:space="0" w:color="000000"/>
              <w:left w:val="single" w:sz="5" w:space="0" w:color="000000"/>
              <w:bottom w:val="single" w:sz="5" w:space="0" w:color="000000"/>
              <w:right w:val="single" w:sz="5" w:space="0" w:color="000000"/>
            </w:tcBorders>
          </w:tcPr>
          <w:p w:rsidR="00CD7B54" w:rsidRDefault="007101D2">
            <w:pPr>
              <w:pStyle w:val="TableParagraph"/>
              <w:spacing w:before="209"/>
              <w:ind w:left="102"/>
              <w:rPr>
                <w:rFonts w:ascii="Times New Roman" w:eastAsia="Times New Roman" w:hAnsi="Times New Roman" w:cs="Times New Roman"/>
                <w:sz w:val="24"/>
                <w:szCs w:val="24"/>
              </w:rPr>
            </w:pPr>
            <w:proofErr w:type="spellStart"/>
            <w:r>
              <w:rPr>
                <w:rFonts w:ascii="Times New Roman" w:hAnsi="Times New Roman"/>
                <w:b/>
                <w:sz w:val="24"/>
              </w:rPr>
              <w:t>Тип</w:t>
            </w:r>
            <w:proofErr w:type="spellEnd"/>
            <w:r>
              <w:rPr>
                <w:rFonts w:ascii="Times New Roman" w:hAnsi="Times New Roman"/>
                <w:b/>
                <w:sz w:val="24"/>
              </w:rPr>
              <w:t xml:space="preserve"> </w:t>
            </w:r>
            <w:proofErr w:type="spellStart"/>
            <w:r>
              <w:rPr>
                <w:rFonts w:ascii="Times New Roman" w:hAnsi="Times New Roman"/>
                <w:b/>
                <w:sz w:val="24"/>
              </w:rPr>
              <w:t>инвестора</w:t>
            </w:r>
            <w:proofErr w:type="spellEnd"/>
          </w:p>
        </w:tc>
        <w:tc>
          <w:tcPr>
            <w:tcW w:w="4786" w:type="dxa"/>
            <w:tcBorders>
              <w:top w:val="single" w:sz="5" w:space="0" w:color="000000"/>
              <w:left w:val="single" w:sz="5" w:space="0" w:color="000000"/>
              <w:bottom w:val="single" w:sz="5" w:space="0" w:color="000000"/>
              <w:right w:val="single" w:sz="5" w:space="0" w:color="000000"/>
            </w:tcBorders>
          </w:tcPr>
          <w:p w:rsidR="00CD7B54" w:rsidRDefault="007101D2">
            <w:pPr>
              <w:pStyle w:val="TableParagraph"/>
              <w:spacing w:before="52"/>
              <w:ind w:left="102"/>
              <w:rPr>
                <w:rFonts w:ascii="Times New Roman" w:eastAsia="Times New Roman" w:hAnsi="Times New Roman" w:cs="Times New Roman"/>
                <w:sz w:val="20"/>
                <w:szCs w:val="20"/>
              </w:rPr>
            </w:pPr>
            <w:r>
              <w:rPr>
                <w:rFonts w:ascii="Times New Roman" w:hAnsi="Times New Roman"/>
                <w:sz w:val="20"/>
              </w:rPr>
              <w:t>[</w:t>
            </w:r>
            <w:r>
              <w:rPr>
                <w:rFonts w:ascii="Times New Roman" w:hAnsi="Times New Roman"/>
                <w:spacing w:val="37"/>
                <w:sz w:val="20"/>
              </w:rPr>
              <w:t xml:space="preserve"> </w:t>
            </w:r>
            <w:r>
              <w:rPr>
                <w:rFonts w:ascii="Times New Roman" w:hAnsi="Times New Roman"/>
                <w:sz w:val="20"/>
              </w:rPr>
              <w:t>]</w:t>
            </w:r>
            <w:r>
              <w:rPr>
                <w:rFonts w:ascii="Times New Roman" w:hAnsi="Times New Roman"/>
                <w:spacing w:val="-6"/>
                <w:sz w:val="20"/>
              </w:rPr>
              <w:t xml:space="preserve"> </w:t>
            </w:r>
            <w:proofErr w:type="spellStart"/>
            <w:r>
              <w:rPr>
                <w:rFonts w:ascii="Times New Roman" w:hAnsi="Times New Roman"/>
                <w:sz w:val="20"/>
              </w:rPr>
              <w:t>квалифицированный</w:t>
            </w:r>
            <w:proofErr w:type="spellEnd"/>
            <w:r>
              <w:rPr>
                <w:rFonts w:ascii="Times New Roman" w:hAnsi="Times New Roman"/>
                <w:spacing w:val="-5"/>
                <w:sz w:val="20"/>
              </w:rPr>
              <w:t xml:space="preserve"> </w:t>
            </w:r>
            <w:proofErr w:type="spellStart"/>
            <w:r>
              <w:rPr>
                <w:rFonts w:ascii="Times New Roman" w:hAnsi="Times New Roman"/>
                <w:sz w:val="20"/>
              </w:rPr>
              <w:t>инвестор</w:t>
            </w:r>
            <w:proofErr w:type="spellEnd"/>
          </w:p>
          <w:p w:rsidR="00CD7B54" w:rsidRDefault="007101D2">
            <w:pPr>
              <w:pStyle w:val="TableParagraph"/>
              <w:spacing w:before="120"/>
              <w:ind w:left="102"/>
              <w:rPr>
                <w:rFonts w:ascii="Times New Roman" w:eastAsia="Times New Roman" w:hAnsi="Times New Roman" w:cs="Times New Roman"/>
                <w:sz w:val="20"/>
                <w:szCs w:val="20"/>
              </w:rPr>
            </w:pPr>
            <w:r>
              <w:rPr>
                <w:rFonts w:ascii="Times New Roman" w:hAnsi="Times New Roman"/>
                <w:sz w:val="20"/>
              </w:rPr>
              <w:t>[</w:t>
            </w:r>
            <w:r>
              <w:rPr>
                <w:rFonts w:ascii="Times New Roman" w:hAnsi="Times New Roman"/>
                <w:spacing w:val="36"/>
                <w:sz w:val="20"/>
              </w:rPr>
              <w:t xml:space="preserve"> </w:t>
            </w:r>
            <w:r>
              <w:rPr>
                <w:rFonts w:ascii="Times New Roman" w:hAnsi="Times New Roman"/>
                <w:sz w:val="20"/>
              </w:rPr>
              <w:t>]</w:t>
            </w:r>
            <w:r>
              <w:rPr>
                <w:rFonts w:ascii="Times New Roman" w:hAnsi="Times New Roman"/>
                <w:spacing w:val="-6"/>
                <w:sz w:val="20"/>
              </w:rPr>
              <w:t xml:space="preserve"> </w:t>
            </w:r>
            <w:proofErr w:type="spellStart"/>
            <w:r>
              <w:rPr>
                <w:rFonts w:ascii="Times New Roman" w:hAnsi="Times New Roman"/>
                <w:sz w:val="20"/>
              </w:rPr>
              <w:t>неквалифицированный</w:t>
            </w:r>
            <w:proofErr w:type="spellEnd"/>
            <w:r>
              <w:rPr>
                <w:rFonts w:ascii="Times New Roman" w:hAnsi="Times New Roman"/>
                <w:spacing w:val="-8"/>
                <w:sz w:val="20"/>
              </w:rPr>
              <w:t xml:space="preserve"> </w:t>
            </w:r>
            <w:proofErr w:type="spellStart"/>
            <w:r>
              <w:rPr>
                <w:rFonts w:ascii="Times New Roman" w:hAnsi="Times New Roman"/>
                <w:sz w:val="20"/>
              </w:rPr>
              <w:t>инвестор</w:t>
            </w:r>
            <w:proofErr w:type="spellEnd"/>
          </w:p>
        </w:tc>
      </w:tr>
      <w:tr w:rsidR="00CD7B54" w:rsidRPr="009E427C">
        <w:trPr>
          <w:trHeight w:hRule="exact" w:val="434"/>
        </w:trPr>
        <w:tc>
          <w:tcPr>
            <w:tcW w:w="4963" w:type="dxa"/>
            <w:tcBorders>
              <w:top w:val="single" w:sz="5" w:space="0" w:color="000000"/>
              <w:left w:val="single" w:sz="5" w:space="0" w:color="000000"/>
              <w:bottom w:val="single" w:sz="5" w:space="0" w:color="000000"/>
              <w:right w:val="single" w:sz="5" w:space="0" w:color="000000"/>
            </w:tcBorders>
          </w:tcPr>
          <w:p w:rsidR="00CD7B54" w:rsidRPr="007101D2" w:rsidRDefault="007101D2">
            <w:pPr>
              <w:pStyle w:val="TableParagraph"/>
              <w:spacing w:before="70"/>
              <w:ind w:left="102"/>
              <w:rPr>
                <w:rFonts w:ascii="Times New Roman" w:eastAsia="Times New Roman" w:hAnsi="Times New Roman" w:cs="Times New Roman"/>
                <w:sz w:val="24"/>
                <w:szCs w:val="24"/>
                <w:lang w:val="ru-RU"/>
              </w:rPr>
            </w:pPr>
            <w:r w:rsidRPr="007101D2">
              <w:rPr>
                <w:rFonts w:ascii="Times New Roman" w:hAnsi="Times New Roman"/>
                <w:b/>
                <w:sz w:val="24"/>
                <w:lang w:val="ru-RU"/>
              </w:rPr>
              <w:t xml:space="preserve">Дата начала </w:t>
            </w:r>
            <w:r w:rsidRPr="007101D2">
              <w:rPr>
                <w:rFonts w:ascii="Times New Roman" w:hAnsi="Times New Roman"/>
                <w:b/>
                <w:spacing w:val="-1"/>
                <w:sz w:val="24"/>
                <w:lang w:val="ru-RU"/>
              </w:rPr>
              <w:t>действия</w:t>
            </w:r>
            <w:r w:rsidRPr="007101D2">
              <w:rPr>
                <w:rFonts w:ascii="Times New Roman" w:hAnsi="Times New Roman"/>
                <w:b/>
                <w:spacing w:val="-2"/>
                <w:sz w:val="24"/>
                <w:lang w:val="ru-RU"/>
              </w:rPr>
              <w:t xml:space="preserve"> </w:t>
            </w:r>
            <w:r w:rsidRPr="007101D2">
              <w:rPr>
                <w:rFonts w:ascii="Times New Roman" w:hAnsi="Times New Roman"/>
                <w:b/>
                <w:sz w:val="24"/>
                <w:lang w:val="ru-RU"/>
              </w:rPr>
              <w:t>договора ДУ</w:t>
            </w:r>
          </w:p>
        </w:tc>
        <w:tc>
          <w:tcPr>
            <w:tcW w:w="4786" w:type="dxa"/>
            <w:tcBorders>
              <w:top w:val="single" w:sz="5" w:space="0" w:color="000000"/>
              <w:left w:val="single" w:sz="5" w:space="0" w:color="000000"/>
              <w:bottom w:val="single" w:sz="5" w:space="0" w:color="000000"/>
              <w:right w:val="single" w:sz="5" w:space="0" w:color="000000"/>
            </w:tcBorders>
          </w:tcPr>
          <w:p w:rsidR="00CD7B54" w:rsidRPr="007101D2" w:rsidRDefault="00CD7B54">
            <w:pPr>
              <w:rPr>
                <w:lang w:val="ru-RU"/>
              </w:rPr>
            </w:pPr>
          </w:p>
        </w:tc>
      </w:tr>
      <w:tr w:rsidR="00CD7B54" w:rsidRPr="009E427C">
        <w:trPr>
          <w:trHeight w:hRule="exact" w:val="434"/>
        </w:trPr>
        <w:tc>
          <w:tcPr>
            <w:tcW w:w="4963" w:type="dxa"/>
            <w:tcBorders>
              <w:top w:val="single" w:sz="5" w:space="0" w:color="000000"/>
              <w:left w:val="single" w:sz="5" w:space="0" w:color="000000"/>
              <w:bottom w:val="single" w:sz="5" w:space="0" w:color="000000"/>
              <w:right w:val="single" w:sz="5" w:space="0" w:color="000000"/>
            </w:tcBorders>
          </w:tcPr>
          <w:p w:rsidR="00CD7B54" w:rsidRPr="007101D2" w:rsidRDefault="007101D2">
            <w:pPr>
              <w:pStyle w:val="TableParagraph"/>
              <w:spacing w:before="70"/>
              <w:ind w:left="102"/>
              <w:rPr>
                <w:rFonts w:ascii="Times New Roman" w:eastAsia="Times New Roman" w:hAnsi="Times New Roman" w:cs="Times New Roman"/>
                <w:sz w:val="24"/>
                <w:szCs w:val="24"/>
                <w:lang w:val="ru-RU"/>
              </w:rPr>
            </w:pPr>
            <w:r w:rsidRPr="007101D2">
              <w:rPr>
                <w:rFonts w:ascii="Times New Roman" w:hAnsi="Times New Roman"/>
                <w:b/>
                <w:sz w:val="24"/>
                <w:lang w:val="ru-RU"/>
              </w:rPr>
              <w:t xml:space="preserve">Дата </w:t>
            </w:r>
            <w:r w:rsidRPr="007101D2">
              <w:rPr>
                <w:rFonts w:ascii="Times New Roman" w:hAnsi="Times New Roman"/>
                <w:b/>
                <w:spacing w:val="-1"/>
                <w:sz w:val="24"/>
                <w:lang w:val="ru-RU"/>
              </w:rPr>
              <w:t>окончания</w:t>
            </w:r>
            <w:r w:rsidRPr="007101D2">
              <w:rPr>
                <w:rFonts w:ascii="Times New Roman" w:hAnsi="Times New Roman"/>
                <w:b/>
                <w:sz w:val="24"/>
                <w:lang w:val="ru-RU"/>
              </w:rPr>
              <w:t xml:space="preserve"> </w:t>
            </w:r>
            <w:r w:rsidRPr="007101D2">
              <w:rPr>
                <w:rFonts w:ascii="Times New Roman" w:hAnsi="Times New Roman"/>
                <w:b/>
                <w:spacing w:val="-1"/>
                <w:sz w:val="24"/>
                <w:lang w:val="ru-RU"/>
              </w:rPr>
              <w:t>действия</w:t>
            </w:r>
            <w:r w:rsidRPr="007101D2">
              <w:rPr>
                <w:rFonts w:ascii="Times New Roman" w:hAnsi="Times New Roman"/>
                <w:b/>
                <w:sz w:val="24"/>
                <w:lang w:val="ru-RU"/>
              </w:rPr>
              <w:t xml:space="preserve"> договора ДУ</w:t>
            </w:r>
          </w:p>
        </w:tc>
        <w:tc>
          <w:tcPr>
            <w:tcW w:w="4786" w:type="dxa"/>
            <w:tcBorders>
              <w:top w:val="single" w:sz="5" w:space="0" w:color="000000"/>
              <w:left w:val="single" w:sz="5" w:space="0" w:color="000000"/>
              <w:bottom w:val="single" w:sz="5" w:space="0" w:color="000000"/>
              <w:right w:val="single" w:sz="5" w:space="0" w:color="000000"/>
            </w:tcBorders>
          </w:tcPr>
          <w:p w:rsidR="00CD7B54" w:rsidRPr="007101D2" w:rsidRDefault="00CD7B54">
            <w:pPr>
              <w:rPr>
                <w:lang w:val="ru-RU"/>
              </w:rPr>
            </w:pPr>
          </w:p>
        </w:tc>
      </w:tr>
      <w:tr w:rsidR="00CD7B54" w:rsidRPr="009E427C">
        <w:trPr>
          <w:trHeight w:hRule="exact" w:val="574"/>
        </w:trPr>
        <w:tc>
          <w:tcPr>
            <w:tcW w:w="4963" w:type="dxa"/>
            <w:tcBorders>
              <w:top w:val="single" w:sz="5" w:space="0" w:color="000000"/>
              <w:left w:val="single" w:sz="5" w:space="0" w:color="000000"/>
              <w:bottom w:val="single" w:sz="5" w:space="0" w:color="000000"/>
              <w:right w:val="single" w:sz="5" w:space="0" w:color="000000"/>
            </w:tcBorders>
          </w:tcPr>
          <w:p w:rsidR="00CD7B54" w:rsidRPr="007101D2" w:rsidRDefault="007101D2">
            <w:pPr>
              <w:pStyle w:val="TableParagraph"/>
              <w:spacing w:before="3"/>
              <w:ind w:left="102" w:right="706"/>
              <w:rPr>
                <w:rFonts w:ascii="Times New Roman" w:eastAsia="Times New Roman" w:hAnsi="Times New Roman" w:cs="Times New Roman"/>
                <w:sz w:val="24"/>
                <w:szCs w:val="24"/>
                <w:lang w:val="ru-RU"/>
              </w:rPr>
            </w:pPr>
            <w:r w:rsidRPr="007101D2">
              <w:rPr>
                <w:rFonts w:ascii="Times New Roman" w:hAnsi="Times New Roman"/>
                <w:b/>
                <w:sz w:val="24"/>
                <w:lang w:val="ru-RU"/>
              </w:rPr>
              <w:t xml:space="preserve">Сумма </w:t>
            </w:r>
            <w:r w:rsidRPr="007101D2">
              <w:rPr>
                <w:rFonts w:ascii="Times New Roman" w:hAnsi="Times New Roman"/>
                <w:b/>
                <w:spacing w:val="-1"/>
                <w:sz w:val="24"/>
                <w:lang w:val="ru-RU"/>
              </w:rPr>
              <w:t>передаваемого</w:t>
            </w:r>
            <w:r w:rsidRPr="007101D2">
              <w:rPr>
                <w:rFonts w:ascii="Times New Roman" w:hAnsi="Times New Roman"/>
                <w:b/>
                <w:spacing w:val="2"/>
                <w:sz w:val="24"/>
                <w:lang w:val="ru-RU"/>
              </w:rPr>
              <w:t xml:space="preserve"> </w:t>
            </w:r>
            <w:r w:rsidRPr="007101D2">
              <w:rPr>
                <w:rFonts w:ascii="Times New Roman" w:hAnsi="Times New Roman"/>
                <w:b/>
                <w:sz w:val="24"/>
                <w:lang w:val="ru-RU"/>
              </w:rPr>
              <w:t>Клиентом в ДУ</w:t>
            </w:r>
            <w:r w:rsidRPr="007101D2">
              <w:rPr>
                <w:rFonts w:ascii="Times New Roman" w:hAnsi="Times New Roman"/>
                <w:b/>
                <w:spacing w:val="22"/>
                <w:sz w:val="24"/>
                <w:lang w:val="ru-RU"/>
              </w:rPr>
              <w:t xml:space="preserve"> </w:t>
            </w:r>
            <w:r w:rsidRPr="007101D2">
              <w:rPr>
                <w:rFonts w:ascii="Times New Roman" w:hAnsi="Times New Roman"/>
                <w:b/>
                <w:spacing w:val="-1"/>
                <w:sz w:val="24"/>
                <w:lang w:val="ru-RU"/>
              </w:rPr>
              <w:t>имущества,</w:t>
            </w:r>
            <w:r w:rsidRPr="007101D2">
              <w:rPr>
                <w:rFonts w:ascii="Times New Roman" w:hAnsi="Times New Roman"/>
                <w:b/>
                <w:sz w:val="24"/>
                <w:lang w:val="ru-RU"/>
              </w:rPr>
              <w:t xml:space="preserve"> тыс. руб.</w:t>
            </w:r>
          </w:p>
        </w:tc>
        <w:tc>
          <w:tcPr>
            <w:tcW w:w="4786" w:type="dxa"/>
            <w:tcBorders>
              <w:top w:val="single" w:sz="5" w:space="0" w:color="000000"/>
              <w:left w:val="single" w:sz="5" w:space="0" w:color="000000"/>
              <w:bottom w:val="single" w:sz="5" w:space="0" w:color="000000"/>
              <w:right w:val="single" w:sz="5" w:space="0" w:color="000000"/>
            </w:tcBorders>
          </w:tcPr>
          <w:p w:rsidR="00CD7B54" w:rsidRPr="007101D2" w:rsidRDefault="00CD7B54">
            <w:pPr>
              <w:rPr>
                <w:lang w:val="ru-RU"/>
              </w:rPr>
            </w:pPr>
          </w:p>
        </w:tc>
      </w:tr>
      <w:tr w:rsidR="00CD7B54">
        <w:trPr>
          <w:trHeight w:hRule="exact" w:val="576"/>
        </w:trPr>
        <w:tc>
          <w:tcPr>
            <w:tcW w:w="9749" w:type="dxa"/>
            <w:gridSpan w:val="2"/>
            <w:tcBorders>
              <w:top w:val="single" w:sz="5" w:space="0" w:color="000000"/>
              <w:left w:val="single" w:sz="5" w:space="0" w:color="000000"/>
              <w:bottom w:val="single" w:sz="5" w:space="0" w:color="000000"/>
              <w:right w:val="single" w:sz="5" w:space="0" w:color="000000"/>
            </w:tcBorders>
          </w:tcPr>
          <w:p w:rsidR="00CD7B54" w:rsidRDefault="007101D2">
            <w:pPr>
              <w:pStyle w:val="TableParagraph"/>
              <w:spacing w:before="140"/>
              <w:ind w:left="2902"/>
              <w:rPr>
                <w:rFonts w:ascii="Times New Roman" w:eastAsia="Times New Roman" w:hAnsi="Times New Roman" w:cs="Times New Roman"/>
                <w:sz w:val="24"/>
                <w:szCs w:val="24"/>
              </w:rPr>
            </w:pPr>
            <w:proofErr w:type="spellStart"/>
            <w:r>
              <w:rPr>
                <w:rFonts w:ascii="Times New Roman" w:hAnsi="Times New Roman"/>
                <w:b/>
                <w:sz w:val="24"/>
              </w:rPr>
              <w:t>Инвестиционный</w:t>
            </w:r>
            <w:proofErr w:type="spellEnd"/>
            <w:r>
              <w:rPr>
                <w:rFonts w:ascii="Times New Roman" w:hAnsi="Times New Roman"/>
                <w:b/>
                <w:sz w:val="24"/>
              </w:rPr>
              <w:t xml:space="preserve"> </w:t>
            </w:r>
            <w:proofErr w:type="spellStart"/>
            <w:r>
              <w:rPr>
                <w:rFonts w:ascii="Times New Roman" w:hAnsi="Times New Roman"/>
                <w:b/>
                <w:spacing w:val="-1"/>
                <w:sz w:val="24"/>
              </w:rPr>
              <w:t>профиль</w:t>
            </w:r>
            <w:proofErr w:type="spellEnd"/>
            <w:r>
              <w:rPr>
                <w:rFonts w:ascii="Times New Roman" w:hAnsi="Times New Roman"/>
                <w:b/>
                <w:sz w:val="24"/>
              </w:rPr>
              <w:t xml:space="preserve"> </w:t>
            </w:r>
            <w:proofErr w:type="spellStart"/>
            <w:r>
              <w:rPr>
                <w:rFonts w:ascii="Times New Roman" w:hAnsi="Times New Roman"/>
                <w:b/>
                <w:sz w:val="24"/>
              </w:rPr>
              <w:t>Клиента</w:t>
            </w:r>
            <w:proofErr w:type="spellEnd"/>
          </w:p>
        </w:tc>
      </w:tr>
      <w:tr w:rsidR="00CD7B54" w:rsidRPr="009E427C">
        <w:trPr>
          <w:trHeight w:hRule="exact" w:val="576"/>
        </w:trPr>
        <w:tc>
          <w:tcPr>
            <w:tcW w:w="4963" w:type="dxa"/>
            <w:tcBorders>
              <w:top w:val="single" w:sz="5" w:space="0" w:color="000000"/>
              <w:left w:val="single" w:sz="5" w:space="0" w:color="000000"/>
              <w:bottom w:val="single" w:sz="5" w:space="0" w:color="000000"/>
              <w:right w:val="single" w:sz="5" w:space="0" w:color="000000"/>
            </w:tcBorders>
          </w:tcPr>
          <w:p w:rsidR="00CD7B54" w:rsidRPr="007101D2" w:rsidRDefault="007101D2">
            <w:pPr>
              <w:pStyle w:val="TableParagraph"/>
              <w:ind w:left="102" w:right="619"/>
              <w:rPr>
                <w:rFonts w:ascii="Times New Roman" w:eastAsia="Times New Roman" w:hAnsi="Times New Roman" w:cs="Times New Roman"/>
                <w:sz w:val="24"/>
                <w:szCs w:val="24"/>
                <w:lang w:val="ru-RU"/>
              </w:rPr>
            </w:pPr>
            <w:r w:rsidRPr="007101D2">
              <w:rPr>
                <w:rFonts w:ascii="Times New Roman" w:hAnsi="Times New Roman"/>
                <w:sz w:val="24"/>
                <w:lang w:val="ru-RU"/>
              </w:rPr>
              <w:t xml:space="preserve">Горизонт </w:t>
            </w:r>
            <w:r w:rsidRPr="007101D2">
              <w:rPr>
                <w:rFonts w:ascii="Times New Roman" w:hAnsi="Times New Roman"/>
                <w:spacing w:val="-1"/>
                <w:sz w:val="24"/>
                <w:lang w:val="ru-RU"/>
              </w:rPr>
              <w:t>инвестирования</w:t>
            </w:r>
            <w:r w:rsidRPr="007101D2">
              <w:rPr>
                <w:rFonts w:ascii="Times New Roman" w:hAnsi="Times New Roman"/>
                <w:sz w:val="24"/>
                <w:lang w:val="ru-RU"/>
              </w:rPr>
              <w:t xml:space="preserve"> </w:t>
            </w:r>
            <w:r w:rsidRPr="007101D2">
              <w:rPr>
                <w:rFonts w:ascii="Times New Roman" w:hAnsi="Times New Roman"/>
                <w:spacing w:val="-1"/>
                <w:sz w:val="24"/>
                <w:lang w:val="ru-RU"/>
              </w:rPr>
              <w:t>(даты</w:t>
            </w:r>
            <w:r w:rsidRPr="007101D2">
              <w:rPr>
                <w:rFonts w:ascii="Times New Roman" w:hAnsi="Times New Roman"/>
                <w:sz w:val="24"/>
                <w:lang w:val="ru-RU"/>
              </w:rPr>
              <w:t xml:space="preserve"> </w:t>
            </w:r>
            <w:r w:rsidRPr="007101D2">
              <w:rPr>
                <w:rFonts w:ascii="Times New Roman" w:hAnsi="Times New Roman"/>
                <w:spacing w:val="-1"/>
                <w:sz w:val="24"/>
                <w:lang w:val="ru-RU"/>
              </w:rPr>
              <w:t>начала</w:t>
            </w:r>
            <w:r w:rsidRPr="007101D2">
              <w:rPr>
                <w:rFonts w:ascii="Times New Roman" w:hAnsi="Times New Roman"/>
                <w:spacing w:val="-2"/>
                <w:sz w:val="24"/>
                <w:lang w:val="ru-RU"/>
              </w:rPr>
              <w:t xml:space="preserve"> </w:t>
            </w:r>
            <w:r w:rsidRPr="007101D2">
              <w:rPr>
                <w:rFonts w:ascii="Times New Roman" w:hAnsi="Times New Roman"/>
                <w:sz w:val="24"/>
                <w:lang w:val="ru-RU"/>
              </w:rPr>
              <w:t>и</w:t>
            </w:r>
            <w:r w:rsidRPr="007101D2">
              <w:rPr>
                <w:rFonts w:ascii="Times New Roman" w:hAnsi="Times New Roman"/>
                <w:spacing w:val="39"/>
                <w:sz w:val="24"/>
                <w:lang w:val="ru-RU"/>
              </w:rPr>
              <w:t xml:space="preserve"> </w:t>
            </w:r>
            <w:r w:rsidRPr="007101D2">
              <w:rPr>
                <w:rFonts w:ascii="Times New Roman" w:hAnsi="Times New Roman"/>
                <w:sz w:val="24"/>
                <w:lang w:val="ru-RU"/>
              </w:rPr>
              <w:t xml:space="preserve">конца каждого </w:t>
            </w:r>
            <w:r w:rsidRPr="007101D2">
              <w:rPr>
                <w:rFonts w:ascii="Times New Roman" w:hAnsi="Times New Roman"/>
                <w:spacing w:val="-1"/>
                <w:sz w:val="24"/>
                <w:lang w:val="ru-RU"/>
              </w:rPr>
              <w:t>интервала)</w:t>
            </w:r>
          </w:p>
        </w:tc>
        <w:tc>
          <w:tcPr>
            <w:tcW w:w="4786" w:type="dxa"/>
            <w:tcBorders>
              <w:top w:val="single" w:sz="5" w:space="0" w:color="000000"/>
              <w:left w:val="single" w:sz="5" w:space="0" w:color="000000"/>
              <w:bottom w:val="single" w:sz="5" w:space="0" w:color="000000"/>
              <w:right w:val="single" w:sz="5" w:space="0" w:color="000000"/>
            </w:tcBorders>
          </w:tcPr>
          <w:p w:rsidR="00CD7B54" w:rsidRPr="007101D2" w:rsidRDefault="00CD7B54">
            <w:pPr>
              <w:rPr>
                <w:lang w:val="ru-RU"/>
              </w:rPr>
            </w:pPr>
          </w:p>
        </w:tc>
      </w:tr>
      <w:tr w:rsidR="00CD7B54" w:rsidRPr="009E427C">
        <w:trPr>
          <w:trHeight w:hRule="exact" w:val="574"/>
        </w:trPr>
        <w:tc>
          <w:tcPr>
            <w:tcW w:w="4963" w:type="dxa"/>
            <w:tcBorders>
              <w:top w:val="single" w:sz="5" w:space="0" w:color="000000"/>
              <w:left w:val="single" w:sz="5" w:space="0" w:color="000000"/>
              <w:bottom w:val="single" w:sz="5" w:space="0" w:color="000000"/>
              <w:right w:val="single" w:sz="5" w:space="0" w:color="000000"/>
            </w:tcBorders>
          </w:tcPr>
          <w:p w:rsidR="00CD7B54" w:rsidRPr="007101D2" w:rsidRDefault="007101D2">
            <w:pPr>
              <w:pStyle w:val="TableParagraph"/>
              <w:ind w:left="102" w:right="555"/>
              <w:rPr>
                <w:rFonts w:ascii="Times New Roman" w:eastAsia="Times New Roman" w:hAnsi="Times New Roman" w:cs="Times New Roman"/>
                <w:sz w:val="24"/>
                <w:szCs w:val="24"/>
                <w:lang w:val="ru-RU"/>
              </w:rPr>
            </w:pPr>
            <w:r w:rsidRPr="007101D2">
              <w:rPr>
                <w:rFonts w:ascii="Times New Roman" w:hAnsi="Times New Roman"/>
                <w:spacing w:val="-1"/>
                <w:sz w:val="24"/>
                <w:lang w:val="ru-RU"/>
              </w:rPr>
              <w:t>Допустимый</w:t>
            </w:r>
            <w:r w:rsidRPr="007101D2">
              <w:rPr>
                <w:rFonts w:ascii="Times New Roman" w:hAnsi="Times New Roman"/>
                <w:sz w:val="24"/>
                <w:lang w:val="ru-RU"/>
              </w:rPr>
              <w:t xml:space="preserve"> риск </w:t>
            </w:r>
            <w:r w:rsidRPr="007101D2">
              <w:rPr>
                <w:rFonts w:ascii="Times New Roman" w:hAnsi="Times New Roman"/>
                <w:spacing w:val="-1"/>
                <w:sz w:val="24"/>
                <w:lang w:val="ru-RU"/>
              </w:rPr>
              <w:t>Клиента,</w:t>
            </w:r>
            <w:r w:rsidRPr="007101D2">
              <w:rPr>
                <w:rFonts w:ascii="Times New Roman" w:hAnsi="Times New Roman"/>
                <w:sz w:val="24"/>
                <w:lang w:val="ru-RU"/>
              </w:rPr>
              <w:t xml:space="preserve"> в </w:t>
            </w:r>
            <w:r w:rsidRPr="007101D2">
              <w:rPr>
                <w:rFonts w:ascii="Times New Roman" w:hAnsi="Times New Roman"/>
                <w:spacing w:val="-1"/>
                <w:sz w:val="24"/>
                <w:lang w:val="ru-RU"/>
              </w:rPr>
              <w:t>процентном</w:t>
            </w:r>
            <w:r w:rsidRPr="007101D2">
              <w:rPr>
                <w:rFonts w:ascii="Times New Roman" w:hAnsi="Times New Roman"/>
                <w:spacing w:val="52"/>
                <w:sz w:val="24"/>
                <w:lang w:val="ru-RU"/>
              </w:rPr>
              <w:t xml:space="preserve"> </w:t>
            </w:r>
            <w:r w:rsidRPr="007101D2">
              <w:rPr>
                <w:rFonts w:ascii="Times New Roman" w:hAnsi="Times New Roman"/>
                <w:sz w:val="24"/>
                <w:lang w:val="ru-RU"/>
              </w:rPr>
              <w:t>соотношении</w:t>
            </w:r>
          </w:p>
        </w:tc>
        <w:tc>
          <w:tcPr>
            <w:tcW w:w="4786" w:type="dxa"/>
            <w:tcBorders>
              <w:top w:val="single" w:sz="5" w:space="0" w:color="000000"/>
              <w:left w:val="single" w:sz="5" w:space="0" w:color="000000"/>
              <w:bottom w:val="single" w:sz="5" w:space="0" w:color="000000"/>
              <w:right w:val="single" w:sz="5" w:space="0" w:color="000000"/>
            </w:tcBorders>
          </w:tcPr>
          <w:p w:rsidR="00CD7B54" w:rsidRPr="007101D2" w:rsidRDefault="00CD7B54">
            <w:pPr>
              <w:rPr>
                <w:lang w:val="ru-RU"/>
              </w:rPr>
            </w:pPr>
          </w:p>
        </w:tc>
      </w:tr>
      <w:tr w:rsidR="00CD7B54" w:rsidRPr="009E427C" w:rsidTr="00C40FC6">
        <w:trPr>
          <w:trHeight w:hRule="exact" w:val="1380"/>
        </w:trPr>
        <w:tc>
          <w:tcPr>
            <w:tcW w:w="4963" w:type="dxa"/>
            <w:tcBorders>
              <w:top w:val="single" w:sz="5" w:space="0" w:color="000000"/>
              <w:left w:val="single" w:sz="5" w:space="0" w:color="000000"/>
              <w:bottom w:val="single" w:sz="5" w:space="0" w:color="000000"/>
              <w:right w:val="single" w:sz="5" w:space="0" w:color="000000"/>
            </w:tcBorders>
          </w:tcPr>
          <w:p w:rsidR="00CD7B54" w:rsidRPr="007101D2" w:rsidRDefault="007101D2">
            <w:pPr>
              <w:pStyle w:val="TableParagraph"/>
              <w:ind w:left="102" w:right="169"/>
              <w:rPr>
                <w:rFonts w:ascii="Times New Roman" w:eastAsia="Times New Roman" w:hAnsi="Times New Roman" w:cs="Times New Roman"/>
                <w:sz w:val="24"/>
                <w:szCs w:val="24"/>
                <w:lang w:val="ru-RU"/>
              </w:rPr>
            </w:pPr>
            <w:r w:rsidRPr="007101D2">
              <w:rPr>
                <w:rFonts w:ascii="Times New Roman" w:eastAsia="Times New Roman" w:hAnsi="Times New Roman" w:cs="Times New Roman"/>
                <w:spacing w:val="-1"/>
                <w:sz w:val="24"/>
                <w:szCs w:val="24"/>
                <w:lang w:val="ru-RU"/>
              </w:rPr>
              <w:t>Предполагаемая</w:t>
            </w:r>
            <w:r w:rsidRPr="007101D2">
              <w:rPr>
                <w:rFonts w:ascii="Times New Roman" w:eastAsia="Times New Roman" w:hAnsi="Times New Roman" w:cs="Times New Roman"/>
                <w:sz w:val="24"/>
                <w:szCs w:val="24"/>
                <w:lang w:val="ru-RU"/>
              </w:rPr>
              <w:t xml:space="preserve"> доходность </w:t>
            </w:r>
            <w:r w:rsidRPr="007101D2">
              <w:rPr>
                <w:rFonts w:ascii="Times New Roman" w:eastAsia="Times New Roman" w:hAnsi="Times New Roman" w:cs="Times New Roman"/>
                <w:spacing w:val="-1"/>
                <w:sz w:val="24"/>
                <w:szCs w:val="24"/>
                <w:lang w:val="ru-RU"/>
              </w:rPr>
              <w:t>инвестирования,</w:t>
            </w:r>
            <w:r w:rsidRPr="007101D2">
              <w:rPr>
                <w:rFonts w:ascii="Times New Roman" w:eastAsia="Times New Roman" w:hAnsi="Times New Roman" w:cs="Times New Roman"/>
                <w:spacing w:val="56"/>
                <w:sz w:val="24"/>
                <w:szCs w:val="24"/>
                <w:lang w:val="ru-RU"/>
              </w:rPr>
              <w:t xml:space="preserve"> </w:t>
            </w:r>
            <w:r w:rsidRPr="007101D2">
              <w:rPr>
                <w:rFonts w:ascii="Times New Roman" w:eastAsia="Times New Roman" w:hAnsi="Times New Roman" w:cs="Times New Roman"/>
                <w:sz w:val="24"/>
                <w:szCs w:val="24"/>
                <w:lang w:val="ru-RU"/>
              </w:rPr>
              <w:t xml:space="preserve">в процентном </w:t>
            </w:r>
            <w:r w:rsidRPr="007101D2">
              <w:rPr>
                <w:rFonts w:ascii="Times New Roman" w:eastAsia="Times New Roman" w:hAnsi="Times New Roman" w:cs="Times New Roman"/>
                <w:spacing w:val="-1"/>
                <w:sz w:val="24"/>
                <w:szCs w:val="24"/>
                <w:lang w:val="ru-RU"/>
              </w:rPr>
              <w:t>соотношении</w:t>
            </w:r>
            <w:r w:rsidRPr="007101D2">
              <w:rPr>
                <w:rFonts w:ascii="Times New Roman" w:eastAsia="Times New Roman" w:hAnsi="Times New Roman" w:cs="Times New Roman"/>
                <w:spacing w:val="1"/>
                <w:sz w:val="24"/>
                <w:szCs w:val="24"/>
                <w:lang w:val="ru-RU"/>
              </w:rPr>
              <w:t xml:space="preserve"> </w:t>
            </w:r>
            <w:r w:rsidRPr="007101D2">
              <w:rPr>
                <w:rFonts w:ascii="Times New Roman" w:eastAsia="Times New Roman" w:hAnsi="Times New Roman" w:cs="Times New Roman"/>
                <w:sz w:val="24"/>
                <w:szCs w:val="24"/>
                <w:lang w:val="ru-RU"/>
              </w:rPr>
              <w:t>в годовом</w:t>
            </w:r>
            <w:r w:rsidRPr="007101D2">
              <w:rPr>
                <w:rFonts w:ascii="Times New Roman" w:eastAsia="Times New Roman" w:hAnsi="Times New Roman" w:cs="Times New Roman"/>
                <w:spacing w:val="28"/>
                <w:sz w:val="24"/>
                <w:szCs w:val="24"/>
                <w:lang w:val="ru-RU"/>
              </w:rPr>
              <w:t xml:space="preserve"> </w:t>
            </w:r>
            <w:r w:rsidRPr="007101D2">
              <w:rPr>
                <w:rFonts w:ascii="Times New Roman" w:eastAsia="Times New Roman" w:hAnsi="Times New Roman" w:cs="Times New Roman"/>
                <w:sz w:val="24"/>
                <w:szCs w:val="24"/>
                <w:lang w:val="ru-RU"/>
              </w:rPr>
              <w:t>исчислении</w:t>
            </w:r>
            <w:r w:rsidRPr="007101D2">
              <w:rPr>
                <w:rFonts w:ascii="Times New Roman" w:eastAsia="Times New Roman" w:hAnsi="Times New Roman" w:cs="Times New Roman"/>
                <w:spacing w:val="1"/>
                <w:sz w:val="24"/>
                <w:szCs w:val="24"/>
                <w:lang w:val="ru-RU"/>
              </w:rPr>
              <w:t xml:space="preserve"> </w:t>
            </w:r>
            <w:r w:rsidRPr="007101D2">
              <w:rPr>
                <w:rFonts w:ascii="Times New Roman" w:eastAsia="Times New Roman" w:hAnsi="Times New Roman" w:cs="Times New Roman"/>
                <w:sz w:val="24"/>
                <w:szCs w:val="24"/>
                <w:lang w:val="ru-RU"/>
              </w:rPr>
              <w:t xml:space="preserve">(для </w:t>
            </w:r>
            <w:r w:rsidRPr="007101D2">
              <w:rPr>
                <w:rFonts w:ascii="Times New Roman" w:eastAsia="Times New Roman" w:hAnsi="Times New Roman" w:cs="Times New Roman"/>
                <w:spacing w:val="-1"/>
                <w:sz w:val="24"/>
                <w:szCs w:val="24"/>
                <w:lang w:val="ru-RU"/>
              </w:rPr>
              <w:t>каждого</w:t>
            </w:r>
            <w:r w:rsidRPr="007101D2">
              <w:rPr>
                <w:rFonts w:ascii="Times New Roman" w:eastAsia="Times New Roman" w:hAnsi="Times New Roman" w:cs="Times New Roman"/>
                <w:sz w:val="24"/>
                <w:szCs w:val="24"/>
                <w:lang w:val="ru-RU"/>
              </w:rPr>
              <w:t xml:space="preserve"> интервала</w:t>
            </w:r>
            <w:r w:rsidRPr="007101D2">
              <w:rPr>
                <w:rFonts w:ascii="Times New Roman" w:eastAsia="Times New Roman" w:hAnsi="Times New Roman" w:cs="Times New Roman"/>
                <w:spacing w:val="-1"/>
                <w:sz w:val="24"/>
                <w:szCs w:val="24"/>
                <w:lang w:val="ru-RU"/>
              </w:rPr>
              <w:t xml:space="preserve"> </w:t>
            </w:r>
            <w:r w:rsidRPr="007101D2">
              <w:rPr>
                <w:rFonts w:ascii="Times New Roman" w:eastAsia="Times New Roman" w:hAnsi="Times New Roman" w:cs="Times New Roman"/>
                <w:sz w:val="24"/>
                <w:szCs w:val="24"/>
                <w:lang w:val="ru-RU"/>
              </w:rPr>
              <w:t>–</w:t>
            </w:r>
            <w:r w:rsidRPr="007101D2">
              <w:rPr>
                <w:rFonts w:ascii="Times New Roman" w:eastAsia="Times New Roman" w:hAnsi="Times New Roman" w:cs="Times New Roman"/>
                <w:spacing w:val="24"/>
                <w:sz w:val="24"/>
                <w:szCs w:val="24"/>
                <w:lang w:val="ru-RU"/>
              </w:rPr>
              <w:t xml:space="preserve"> </w:t>
            </w:r>
            <w:r w:rsidRPr="007101D2">
              <w:rPr>
                <w:rFonts w:ascii="Times New Roman" w:eastAsia="Times New Roman" w:hAnsi="Times New Roman" w:cs="Times New Roman"/>
                <w:sz w:val="24"/>
                <w:szCs w:val="24"/>
                <w:lang w:val="ru-RU"/>
              </w:rPr>
              <w:t xml:space="preserve">инвестиционного </w:t>
            </w:r>
            <w:r w:rsidRPr="007101D2">
              <w:rPr>
                <w:rFonts w:ascii="Times New Roman" w:eastAsia="Times New Roman" w:hAnsi="Times New Roman" w:cs="Times New Roman"/>
                <w:spacing w:val="-1"/>
                <w:sz w:val="24"/>
                <w:szCs w:val="24"/>
                <w:lang w:val="ru-RU"/>
              </w:rPr>
              <w:t>горизонта)</w:t>
            </w:r>
          </w:p>
        </w:tc>
        <w:tc>
          <w:tcPr>
            <w:tcW w:w="4786" w:type="dxa"/>
            <w:tcBorders>
              <w:top w:val="single" w:sz="5" w:space="0" w:color="000000"/>
              <w:left w:val="single" w:sz="5" w:space="0" w:color="000000"/>
              <w:bottom w:val="single" w:sz="5" w:space="0" w:color="000000"/>
              <w:right w:val="single" w:sz="5" w:space="0" w:color="000000"/>
            </w:tcBorders>
          </w:tcPr>
          <w:p w:rsidR="00CD7B54" w:rsidRPr="007101D2" w:rsidRDefault="00CD7B54">
            <w:pPr>
              <w:rPr>
                <w:lang w:val="ru-RU"/>
              </w:rPr>
            </w:pPr>
          </w:p>
        </w:tc>
      </w:tr>
    </w:tbl>
    <w:p w:rsidR="00CD7B54" w:rsidRPr="007101D2" w:rsidRDefault="00CD7B54">
      <w:pPr>
        <w:rPr>
          <w:rFonts w:ascii="Times New Roman" w:eastAsia="Times New Roman" w:hAnsi="Times New Roman" w:cs="Times New Roman"/>
          <w:b/>
          <w:bCs/>
          <w:sz w:val="20"/>
          <w:szCs w:val="20"/>
          <w:lang w:val="ru-RU"/>
        </w:rPr>
      </w:pPr>
    </w:p>
    <w:p w:rsidR="00CD7B54" w:rsidRPr="007101D2" w:rsidRDefault="00CD7B54">
      <w:pPr>
        <w:rPr>
          <w:rFonts w:ascii="Times New Roman" w:eastAsia="Times New Roman" w:hAnsi="Times New Roman" w:cs="Times New Roman"/>
          <w:b/>
          <w:bCs/>
          <w:sz w:val="20"/>
          <w:szCs w:val="20"/>
          <w:lang w:val="ru-RU"/>
        </w:rPr>
      </w:pPr>
    </w:p>
    <w:p w:rsidR="00CD7B54" w:rsidRPr="007101D2" w:rsidRDefault="00CD7B54">
      <w:pPr>
        <w:spacing w:before="6"/>
        <w:rPr>
          <w:rFonts w:ascii="Times New Roman" w:eastAsia="Times New Roman" w:hAnsi="Times New Roman" w:cs="Times New Roman"/>
          <w:b/>
          <w:bCs/>
          <w:lang w:val="ru-RU"/>
        </w:rPr>
      </w:pPr>
    </w:p>
    <w:p w:rsidR="00CD7B54" w:rsidRPr="007101D2" w:rsidRDefault="007101D2">
      <w:pPr>
        <w:tabs>
          <w:tab w:val="left" w:pos="5464"/>
          <w:tab w:val="left" w:pos="8051"/>
        </w:tabs>
        <w:spacing w:before="69"/>
        <w:ind w:left="112"/>
        <w:rPr>
          <w:rFonts w:ascii="Times New Roman" w:eastAsia="Times New Roman" w:hAnsi="Times New Roman" w:cs="Times New Roman"/>
          <w:sz w:val="24"/>
          <w:szCs w:val="24"/>
          <w:lang w:val="ru-RU"/>
        </w:rPr>
      </w:pPr>
      <w:r w:rsidRPr="007101D2">
        <w:rPr>
          <w:rFonts w:ascii="Times New Roman" w:hAnsi="Times New Roman"/>
          <w:b/>
          <w:sz w:val="24"/>
          <w:lang w:val="ru-RU"/>
        </w:rPr>
        <w:t xml:space="preserve">Доверительный </w:t>
      </w:r>
      <w:r w:rsidRPr="007101D2">
        <w:rPr>
          <w:rFonts w:ascii="Times New Roman" w:hAnsi="Times New Roman"/>
          <w:b/>
          <w:spacing w:val="-1"/>
          <w:sz w:val="24"/>
          <w:lang w:val="ru-RU"/>
        </w:rPr>
        <w:t>управляющий</w:t>
      </w:r>
      <w:r w:rsidRPr="007101D2">
        <w:rPr>
          <w:rFonts w:ascii="Times New Roman" w:hAnsi="Times New Roman"/>
          <w:spacing w:val="-1"/>
          <w:sz w:val="24"/>
          <w:u w:val="single" w:color="000000"/>
          <w:lang w:val="ru-RU"/>
        </w:rPr>
        <w:tab/>
      </w:r>
      <w:r w:rsidRPr="007101D2">
        <w:rPr>
          <w:rFonts w:ascii="Times New Roman" w:hAnsi="Times New Roman"/>
          <w:b/>
          <w:sz w:val="24"/>
          <w:lang w:val="ru-RU"/>
        </w:rPr>
        <w:t>/</w:t>
      </w:r>
      <w:r w:rsidRPr="007101D2">
        <w:rPr>
          <w:rFonts w:ascii="Times New Roman" w:hAnsi="Times New Roman"/>
          <w:sz w:val="24"/>
          <w:u w:val="single" w:color="000000"/>
          <w:lang w:val="ru-RU"/>
        </w:rPr>
        <w:tab/>
      </w:r>
      <w:r w:rsidRPr="007101D2">
        <w:rPr>
          <w:rFonts w:ascii="Times New Roman" w:hAnsi="Times New Roman"/>
          <w:b/>
          <w:sz w:val="24"/>
          <w:lang w:val="ru-RU"/>
        </w:rPr>
        <w:t>/</w:t>
      </w:r>
    </w:p>
    <w:p w:rsidR="00CD7B54" w:rsidRPr="007101D2" w:rsidRDefault="007101D2">
      <w:pPr>
        <w:pStyle w:val="a3"/>
        <w:spacing w:before="115"/>
        <w:ind w:left="772" w:firstLine="0"/>
        <w:rPr>
          <w:lang w:val="ru-RU"/>
        </w:rPr>
      </w:pPr>
      <w:r w:rsidRPr="007101D2">
        <w:rPr>
          <w:lang w:val="ru-RU"/>
        </w:rPr>
        <w:t>М.П.</w:t>
      </w:r>
    </w:p>
    <w:p w:rsidR="00CD7B54" w:rsidRPr="007101D2" w:rsidRDefault="00CD7B54">
      <w:pPr>
        <w:rPr>
          <w:rFonts w:ascii="Times New Roman" w:eastAsia="Times New Roman" w:hAnsi="Times New Roman" w:cs="Times New Roman"/>
          <w:sz w:val="24"/>
          <w:szCs w:val="24"/>
          <w:lang w:val="ru-RU"/>
        </w:rPr>
      </w:pPr>
    </w:p>
    <w:p w:rsidR="00CD7B54" w:rsidRPr="007101D2" w:rsidRDefault="00CD7B54">
      <w:pPr>
        <w:spacing w:before="10"/>
        <w:rPr>
          <w:rFonts w:ascii="Times New Roman" w:eastAsia="Times New Roman" w:hAnsi="Times New Roman" w:cs="Times New Roman"/>
          <w:sz w:val="20"/>
          <w:szCs w:val="20"/>
          <w:lang w:val="ru-RU"/>
        </w:rPr>
      </w:pPr>
    </w:p>
    <w:p w:rsidR="00CD7B54" w:rsidRPr="007101D2" w:rsidRDefault="007101D2">
      <w:pPr>
        <w:pStyle w:val="a3"/>
        <w:ind w:firstLine="566"/>
        <w:rPr>
          <w:lang w:val="ru-RU"/>
        </w:rPr>
      </w:pPr>
      <w:r w:rsidRPr="007101D2">
        <w:rPr>
          <w:spacing w:val="-1"/>
          <w:lang w:val="ru-RU"/>
        </w:rPr>
        <w:t>«Настоящей</w:t>
      </w:r>
      <w:r w:rsidRPr="007101D2">
        <w:rPr>
          <w:lang w:val="ru-RU"/>
        </w:rPr>
        <w:t xml:space="preserve"> </w:t>
      </w:r>
      <w:r w:rsidRPr="007101D2">
        <w:rPr>
          <w:spacing w:val="14"/>
          <w:lang w:val="ru-RU"/>
        </w:rPr>
        <w:t xml:space="preserve"> </w:t>
      </w:r>
      <w:r w:rsidRPr="007101D2">
        <w:rPr>
          <w:lang w:val="ru-RU"/>
        </w:rPr>
        <w:t xml:space="preserve">подписью </w:t>
      </w:r>
      <w:r w:rsidRPr="007101D2">
        <w:rPr>
          <w:spacing w:val="12"/>
          <w:lang w:val="ru-RU"/>
        </w:rPr>
        <w:t xml:space="preserve"> </w:t>
      </w:r>
      <w:r w:rsidRPr="007101D2">
        <w:rPr>
          <w:spacing w:val="-1"/>
          <w:lang w:val="ru-RU"/>
        </w:rPr>
        <w:t>выражаю</w:t>
      </w:r>
      <w:r w:rsidRPr="007101D2">
        <w:rPr>
          <w:lang w:val="ru-RU"/>
        </w:rPr>
        <w:t xml:space="preserve"> </w:t>
      </w:r>
      <w:r w:rsidRPr="007101D2">
        <w:rPr>
          <w:spacing w:val="13"/>
          <w:lang w:val="ru-RU"/>
        </w:rPr>
        <w:t xml:space="preserve"> </w:t>
      </w:r>
      <w:r w:rsidRPr="007101D2">
        <w:rPr>
          <w:spacing w:val="-1"/>
          <w:lang w:val="ru-RU"/>
        </w:rPr>
        <w:t>свое</w:t>
      </w:r>
      <w:r w:rsidRPr="007101D2">
        <w:rPr>
          <w:lang w:val="ru-RU"/>
        </w:rPr>
        <w:t xml:space="preserve"> </w:t>
      </w:r>
      <w:r w:rsidRPr="007101D2">
        <w:rPr>
          <w:spacing w:val="13"/>
          <w:lang w:val="ru-RU"/>
        </w:rPr>
        <w:t xml:space="preserve"> </w:t>
      </w:r>
      <w:r w:rsidRPr="007101D2">
        <w:rPr>
          <w:lang w:val="ru-RU"/>
        </w:rPr>
        <w:t xml:space="preserve">согласие </w:t>
      </w:r>
      <w:r w:rsidRPr="007101D2">
        <w:rPr>
          <w:spacing w:val="13"/>
          <w:lang w:val="ru-RU"/>
        </w:rPr>
        <w:t xml:space="preserve"> </w:t>
      </w:r>
      <w:r w:rsidRPr="007101D2">
        <w:rPr>
          <w:lang w:val="ru-RU"/>
        </w:rPr>
        <w:t xml:space="preserve">/ </w:t>
      </w:r>
      <w:r w:rsidRPr="007101D2">
        <w:rPr>
          <w:spacing w:val="14"/>
          <w:lang w:val="ru-RU"/>
        </w:rPr>
        <w:t xml:space="preserve"> </w:t>
      </w:r>
      <w:r w:rsidRPr="007101D2">
        <w:rPr>
          <w:lang w:val="ru-RU"/>
        </w:rPr>
        <w:t xml:space="preserve">не </w:t>
      </w:r>
      <w:r w:rsidRPr="007101D2">
        <w:rPr>
          <w:spacing w:val="13"/>
          <w:lang w:val="ru-RU"/>
        </w:rPr>
        <w:t xml:space="preserve"> </w:t>
      </w:r>
      <w:r w:rsidRPr="007101D2">
        <w:rPr>
          <w:spacing w:val="-1"/>
          <w:lang w:val="ru-RU"/>
        </w:rPr>
        <w:t>согласие</w:t>
      </w:r>
      <w:r w:rsidRPr="007101D2">
        <w:rPr>
          <w:lang w:val="ru-RU"/>
        </w:rPr>
        <w:t xml:space="preserve"> </w:t>
      </w:r>
      <w:r w:rsidRPr="007101D2">
        <w:rPr>
          <w:spacing w:val="13"/>
          <w:lang w:val="ru-RU"/>
        </w:rPr>
        <w:t xml:space="preserve"> </w:t>
      </w:r>
      <w:r w:rsidRPr="007101D2">
        <w:rPr>
          <w:lang w:val="ru-RU"/>
        </w:rPr>
        <w:t xml:space="preserve">(не </w:t>
      </w:r>
      <w:r w:rsidRPr="007101D2">
        <w:rPr>
          <w:spacing w:val="13"/>
          <w:lang w:val="ru-RU"/>
        </w:rPr>
        <w:t xml:space="preserve"> </w:t>
      </w:r>
      <w:r w:rsidRPr="007101D2">
        <w:rPr>
          <w:spacing w:val="-1"/>
          <w:lang w:val="ru-RU"/>
        </w:rPr>
        <w:t>нужное</w:t>
      </w:r>
      <w:r w:rsidRPr="007101D2">
        <w:rPr>
          <w:lang w:val="ru-RU"/>
        </w:rPr>
        <w:t xml:space="preserve"> </w:t>
      </w:r>
      <w:r w:rsidRPr="007101D2">
        <w:rPr>
          <w:spacing w:val="14"/>
          <w:lang w:val="ru-RU"/>
        </w:rPr>
        <w:t xml:space="preserve"> </w:t>
      </w:r>
      <w:r w:rsidRPr="007101D2">
        <w:rPr>
          <w:spacing w:val="-1"/>
          <w:lang w:val="ru-RU"/>
        </w:rPr>
        <w:t>зачеркнуть)</w:t>
      </w:r>
      <w:r w:rsidRPr="007101D2">
        <w:rPr>
          <w:lang w:val="ru-RU"/>
        </w:rPr>
        <w:t xml:space="preserve"> </w:t>
      </w:r>
      <w:r w:rsidRPr="007101D2">
        <w:rPr>
          <w:spacing w:val="16"/>
          <w:lang w:val="ru-RU"/>
        </w:rPr>
        <w:t xml:space="preserve"> </w:t>
      </w:r>
      <w:r w:rsidRPr="007101D2">
        <w:rPr>
          <w:lang w:val="ru-RU"/>
        </w:rPr>
        <w:t>с</w:t>
      </w:r>
      <w:r w:rsidRPr="007101D2">
        <w:rPr>
          <w:spacing w:val="64"/>
          <w:lang w:val="ru-RU"/>
        </w:rPr>
        <w:t xml:space="preserve"> </w:t>
      </w:r>
      <w:r w:rsidRPr="007101D2">
        <w:rPr>
          <w:lang w:val="ru-RU"/>
        </w:rPr>
        <w:t xml:space="preserve">присвоенным </w:t>
      </w:r>
      <w:r w:rsidRPr="007101D2">
        <w:rPr>
          <w:spacing w:val="-1"/>
          <w:lang w:val="ru-RU"/>
        </w:rPr>
        <w:t>мне</w:t>
      </w:r>
      <w:r w:rsidRPr="007101D2">
        <w:rPr>
          <w:lang w:val="ru-RU"/>
        </w:rPr>
        <w:t xml:space="preserve"> </w:t>
      </w:r>
      <w:r w:rsidRPr="007101D2">
        <w:rPr>
          <w:spacing w:val="-1"/>
          <w:lang w:val="ru-RU"/>
        </w:rPr>
        <w:t>инвестиционным</w:t>
      </w:r>
      <w:r w:rsidRPr="007101D2">
        <w:rPr>
          <w:lang w:val="ru-RU"/>
        </w:rPr>
        <w:t xml:space="preserve"> </w:t>
      </w:r>
      <w:r w:rsidRPr="007101D2">
        <w:rPr>
          <w:spacing w:val="-1"/>
          <w:lang w:val="ru-RU"/>
        </w:rPr>
        <w:t>профилем»</w:t>
      </w:r>
      <w:bookmarkStart w:id="0" w:name="_GoBack"/>
      <w:bookmarkEnd w:id="0"/>
    </w:p>
    <w:p w:rsidR="00CD7B54" w:rsidRPr="007101D2" w:rsidRDefault="007101D2">
      <w:pPr>
        <w:pStyle w:val="1"/>
        <w:tabs>
          <w:tab w:val="left" w:pos="9921"/>
        </w:tabs>
        <w:spacing w:line="256" w:lineRule="exact"/>
        <w:ind w:left="112"/>
        <w:rPr>
          <w:rFonts w:cs="Times New Roman"/>
          <w:b w:val="0"/>
          <w:bCs w:val="0"/>
          <w:lang w:val="ru-RU"/>
        </w:rPr>
      </w:pPr>
      <w:r w:rsidRPr="007101D2">
        <w:rPr>
          <w:spacing w:val="-1"/>
          <w:lang w:val="ru-RU"/>
        </w:rPr>
        <w:t>Клиент</w:t>
      </w:r>
      <w:r w:rsidRPr="007101D2">
        <w:rPr>
          <w:lang w:val="ru-RU"/>
        </w:rPr>
        <w:t xml:space="preserve"> </w:t>
      </w:r>
      <w:r w:rsidRPr="007101D2">
        <w:rPr>
          <w:spacing w:val="2"/>
          <w:lang w:val="ru-RU"/>
        </w:rPr>
        <w:t xml:space="preserve"> </w:t>
      </w:r>
      <w:r w:rsidRPr="007101D2">
        <w:rPr>
          <w:b w:val="0"/>
          <w:u w:val="single" w:color="000000"/>
          <w:lang w:val="ru-RU"/>
        </w:rPr>
        <w:t xml:space="preserve"> </w:t>
      </w:r>
      <w:r w:rsidRPr="007101D2">
        <w:rPr>
          <w:b w:val="0"/>
          <w:u w:val="single" w:color="000000"/>
          <w:lang w:val="ru-RU"/>
        </w:rPr>
        <w:tab/>
      </w:r>
    </w:p>
    <w:p w:rsidR="00CD7B54" w:rsidRPr="007101D2" w:rsidRDefault="007101D2">
      <w:pPr>
        <w:spacing w:line="164" w:lineRule="exact"/>
        <w:ind w:left="4183" w:right="3773"/>
        <w:jc w:val="center"/>
        <w:rPr>
          <w:rFonts w:ascii="Times New Roman" w:eastAsia="Times New Roman" w:hAnsi="Times New Roman" w:cs="Times New Roman"/>
          <w:sz w:val="16"/>
          <w:szCs w:val="16"/>
          <w:lang w:val="ru-RU"/>
        </w:rPr>
      </w:pPr>
      <w:r w:rsidRPr="007101D2">
        <w:rPr>
          <w:rFonts w:ascii="Times New Roman" w:hAnsi="Times New Roman"/>
          <w:spacing w:val="-1"/>
          <w:sz w:val="16"/>
          <w:lang w:val="ru-RU"/>
        </w:rPr>
        <w:t>(наименование</w:t>
      </w:r>
      <w:r w:rsidRPr="007101D2">
        <w:rPr>
          <w:rFonts w:ascii="Times New Roman" w:hAnsi="Times New Roman"/>
          <w:spacing w:val="-2"/>
          <w:sz w:val="16"/>
          <w:lang w:val="ru-RU"/>
        </w:rPr>
        <w:t xml:space="preserve"> </w:t>
      </w:r>
      <w:r w:rsidRPr="007101D2">
        <w:rPr>
          <w:rFonts w:ascii="Times New Roman" w:hAnsi="Times New Roman"/>
          <w:sz w:val="16"/>
          <w:lang w:val="ru-RU"/>
        </w:rPr>
        <w:t>/ ФИО</w:t>
      </w:r>
      <w:r w:rsidRPr="007101D2">
        <w:rPr>
          <w:rFonts w:ascii="Times New Roman" w:hAnsi="Times New Roman"/>
          <w:spacing w:val="-2"/>
          <w:sz w:val="16"/>
          <w:lang w:val="ru-RU"/>
        </w:rPr>
        <w:t xml:space="preserve"> </w:t>
      </w:r>
      <w:r w:rsidRPr="007101D2">
        <w:rPr>
          <w:rFonts w:ascii="Times New Roman" w:hAnsi="Times New Roman"/>
          <w:spacing w:val="-1"/>
          <w:sz w:val="16"/>
          <w:lang w:val="ru-RU"/>
        </w:rPr>
        <w:t>(полностью))</w:t>
      </w:r>
    </w:p>
    <w:p w:rsidR="00CD7B54" w:rsidRPr="007101D2" w:rsidRDefault="00CD7B54">
      <w:pPr>
        <w:spacing w:before="6"/>
        <w:rPr>
          <w:rFonts w:ascii="Times New Roman" w:eastAsia="Times New Roman" w:hAnsi="Times New Roman" w:cs="Times New Roman"/>
          <w:sz w:val="29"/>
          <w:szCs w:val="29"/>
          <w:lang w:val="ru-RU"/>
        </w:rPr>
      </w:pPr>
    </w:p>
    <w:p w:rsidR="00CD7B54" w:rsidRPr="007101D2" w:rsidRDefault="007101D2">
      <w:pPr>
        <w:tabs>
          <w:tab w:val="left" w:pos="4547"/>
          <w:tab w:val="left" w:pos="8094"/>
        </w:tabs>
        <w:spacing w:before="69" w:line="256" w:lineRule="exact"/>
        <w:ind w:left="2267"/>
        <w:rPr>
          <w:rFonts w:ascii="Times New Roman" w:eastAsia="Times New Roman" w:hAnsi="Times New Roman" w:cs="Times New Roman"/>
          <w:sz w:val="24"/>
          <w:szCs w:val="24"/>
          <w:lang w:val="ru-RU"/>
        </w:rPr>
      </w:pPr>
      <w:r w:rsidRPr="007101D2">
        <w:rPr>
          <w:rFonts w:ascii="Times New Roman"/>
          <w:sz w:val="24"/>
          <w:u w:val="single" w:color="000000"/>
          <w:lang w:val="ru-RU"/>
        </w:rPr>
        <w:t xml:space="preserve"> </w:t>
      </w:r>
      <w:r w:rsidRPr="007101D2">
        <w:rPr>
          <w:rFonts w:ascii="Times New Roman"/>
          <w:sz w:val="24"/>
          <w:u w:val="single" w:color="000000"/>
          <w:lang w:val="ru-RU"/>
        </w:rPr>
        <w:tab/>
      </w:r>
      <w:r w:rsidRPr="007101D2">
        <w:rPr>
          <w:rFonts w:ascii="Times New Roman"/>
          <w:sz w:val="24"/>
          <w:lang w:val="ru-RU"/>
        </w:rPr>
        <w:t xml:space="preserve"> </w:t>
      </w:r>
      <w:r w:rsidRPr="007101D2">
        <w:rPr>
          <w:rFonts w:ascii="Times New Roman"/>
          <w:b/>
          <w:w w:val="95"/>
          <w:sz w:val="24"/>
          <w:lang w:val="ru-RU"/>
        </w:rPr>
        <w:t>/</w:t>
      </w:r>
      <w:r w:rsidRPr="007101D2">
        <w:rPr>
          <w:rFonts w:ascii="Times New Roman"/>
          <w:w w:val="95"/>
          <w:sz w:val="24"/>
          <w:u w:val="single" w:color="000000"/>
          <w:lang w:val="ru-RU"/>
        </w:rPr>
        <w:tab/>
      </w:r>
      <w:r w:rsidRPr="007101D2">
        <w:rPr>
          <w:rFonts w:ascii="Times New Roman"/>
          <w:b/>
          <w:sz w:val="24"/>
          <w:lang w:val="ru-RU"/>
        </w:rPr>
        <w:t>/</w:t>
      </w:r>
    </w:p>
    <w:p w:rsidR="00CD7B54" w:rsidRPr="007101D2" w:rsidRDefault="007101D2">
      <w:pPr>
        <w:tabs>
          <w:tab w:val="left" w:pos="5130"/>
        </w:tabs>
        <w:spacing w:line="164" w:lineRule="exact"/>
        <w:ind w:left="3019"/>
        <w:rPr>
          <w:rFonts w:ascii="Times New Roman" w:eastAsia="Times New Roman" w:hAnsi="Times New Roman" w:cs="Times New Roman"/>
          <w:sz w:val="16"/>
          <w:szCs w:val="16"/>
          <w:lang w:val="ru-RU"/>
        </w:rPr>
      </w:pPr>
      <w:r w:rsidRPr="007101D2">
        <w:rPr>
          <w:rFonts w:ascii="Times New Roman" w:hAnsi="Times New Roman"/>
          <w:spacing w:val="-1"/>
          <w:w w:val="95"/>
          <w:sz w:val="16"/>
          <w:lang w:val="ru-RU"/>
        </w:rPr>
        <w:t>(подпись)</w:t>
      </w:r>
      <w:r w:rsidRPr="007101D2">
        <w:rPr>
          <w:rFonts w:ascii="Times New Roman" w:hAnsi="Times New Roman"/>
          <w:spacing w:val="-1"/>
          <w:w w:val="95"/>
          <w:sz w:val="16"/>
          <w:lang w:val="ru-RU"/>
        </w:rPr>
        <w:tab/>
      </w:r>
      <w:r w:rsidRPr="007101D2">
        <w:rPr>
          <w:rFonts w:ascii="Times New Roman" w:hAnsi="Times New Roman"/>
          <w:spacing w:val="-1"/>
          <w:sz w:val="16"/>
          <w:lang w:val="ru-RU"/>
        </w:rPr>
        <w:t>(фамилия,</w:t>
      </w:r>
      <w:r w:rsidRPr="007101D2">
        <w:rPr>
          <w:rFonts w:ascii="Times New Roman" w:hAnsi="Times New Roman"/>
          <w:sz w:val="16"/>
          <w:lang w:val="ru-RU"/>
        </w:rPr>
        <w:t xml:space="preserve"> </w:t>
      </w:r>
      <w:r w:rsidRPr="007101D2">
        <w:rPr>
          <w:rFonts w:ascii="Times New Roman" w:hAnsi="Times New Roman"/>
          <w:spacing w:val="-1"/>
          <w:sz w:val="16"/>
          <w:lang w:val="ru-RU"/>
        </w:rPr>
        <w:t>инициалы)</w:t>
      </w:r>
    </w:p>
    <w:sectPr w:rsidR="00CD7B54" w:rsidRPr="007101D2" w:rsidSect="00DB08C7">
      <w:headerReference w:type="even" r:id="rId9"/>
      <w:footerReference w:type="even" r:id="rId10"/>
      <w:footerReference w:type="default" r:id="rId11"/>
      <w:pgSz w:w="11910" w:h="16840"/>
      <w:pgMar w:top="709" w:right="460" w:bottom="993" w:left="1020" w:header="305" w:footer="3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A7B" w:rsidRDefault="00D66A7B">
      <w:r>
        <w:separator/>
      </w:r>
    </w:p>
  </w:endnote>
  <w:endnote w:type="continuationSeparator" w:id="0">
    <w:p w:rsidR="00D66A7B" w:rsidRDefault="00D66A7B">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00000000" w:usb2="00000000" w:usb3="00000000" w:csb0="000001FF" w:csb1="00000000"/>
  </w:font>
  <w:font w:name="Wingdings">
    <w:altName w:val="Symbol"/>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7B" w:rsidRDefault="007962A8">
    <w:pPr>
      <w:spacing w:line="14" w:lineRule="auto"/>
      <w:rPr>
        <w:sz w:val="20"/>
        <w:szCs w:val="20"/>
      </w:rPr>
    </w:pPr>
    <w:r w:rsidRPr="007962A8">
      <w:rPr>
        <w:noProof/>
        <w:lang w:val="ru-RU" w:eastAsia="ru-RU"/>
      </w:rPr>
      <w:pict>
        <v:shapetype id="_x0000_t202" coordsize="21600,21600" o:spt="202" path="m,l,21600r21600,l21600,xe">
          <v:stroke joinstyle="miter"/>
          <v:path gradientshapeok="t" o:connecttype="rect"/>
        </v:shapetype>
        <v:shape id="Text Box 1" o:spid="_x0000_s1029" type="#_x0000_t202" style="position:absolute;margin-left:532.15pt;margin-top:815.1pt;width:8.5pt;height:11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" filled="f" stroked="f">
          <v:textbox inset="0,0,0,0">
            <w:txbxContent>
              <w:p w:rsidR="00D66A7B" w:rsidRDefault="007962A8">
                <w:pPr>
                  <w:spacing w:line="204" w:lineRule="exact"/>
                  <w:ind w:left="40"/>
                  <w:rPr>
                    <w:rFonts w:ascii="Times New Roman" w:eastAsia="Times New Roman" w:hAnsi="Times New Roman" w:cs="Times New Roman"/>
                    <w:sz w:val="18"/>
                    <w:szCs w:val="18"/>
                  </w:rPr>
                </w:pPr>
                <w:r>
                  <w:fldChar w:fldCharType="begin"/>
                </w:r>
                <w:r w:rsidR="00D66A7B">
                  <w:rPr>
                    <w:rFonts w:ascii="Times New Roman"/>
                    <w:i/>
                    <w:sz w:val="18"/>
                  </w:rPr>
                  <w:instrText xml:space="preserve"> PAGE </w:instrText>
                </w:r>
                <w:r>
                  <w:fldChar w:fldCharType="separate"/>
                </w:r>
                <w:r w:rsidR="00430BAA">
                  <w:rPr>
                    <w:rFonts w:ascii="Times New Roman"/>
                    <w:i/>
                    <w:noProof/>
                    <w:sz w:val="18"/>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7B" w:rsidRDefault="007962A8">
    <w:pPr>
      <w:spacing w:line="14" w:lineRule="auto"/>
      <w:rPr>
        <w:sz w:val="20"/>
        <w:szCs w:val="20"/>
      </w:rPr>
    </w:pPr>
    <w:r w:rsidRPr="007962A8">
      <w:rPr>
        <w:noProof/>
        <w:lang w:val="ru-RU" w:eastAsia="ru-RU"/>
      </w:rPr>
      <w:pict>
        <v:shapetype id="_x0000_t202" coordsize="21600,21600" o:spt="202" path="m,l,21600r21600,l21600,xe">
          <v:stroke joinstyle="miter"/>
          <v:path gradientshapeok="t" o:connecttype="rect"/>
        </v:shapetype>
        <v:shape id="Text Box 2" o:spid="_x0000_s1028" type="#_x0000_t202" style="position:absolute;margin-left:560.45pt;margin-top:815.1pt;width:8.5pt;height:11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targ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" filled="f" stroked="f">
          <v:textbox inset="0,0,0,0">
            <w:txbxContent>
              <w:p w:rsidR="00D66A7B" w:rsidRDefault="007962A8">
                <w:pPr>
                  <w:spacing w:line="204" w:lineRule="exact"/>
                  <w:ind w:left="40"/>
                  <w:rPr>
                    <w:rFonts w:ascii="Times New Roman" w:eastAsia="Times New Roman" w:hAnsi="Times New Roman" w:cs="Times New Roman"/>
                    <w:sz w:val="18"/>
                    <w:szCs w:val="18"/>
                  </w:rPr>
                </w:pPr>
                <w:r>
                  <w:fldChar w:fldCharType="begin"/>
                </w:r>
                <w:r w:rsidR="00D66A7B">
                  <w:rPr>
                    <w:rFonts w:ascii="Times New Roman"/>
                    <w:i/>
                    <w:sz w:val="18"/>
                  </w:rPr>
                  <w:instrText xml:space="preserve"> PAGE </w:instrText>
                </w:r>
                <w:r>
                  <w:fldChar w:fldCharType="separate"/>
                </w:r>
                <w:r w:rsidR="00E5688D">
                  <w:rPr>
                    <w:rFonts w:ascii="Times New Roman"/>
                    <w:i/>
                    <w:noProof/>
                    <w:sz w:val="18"/>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A7B" w:rsidRDefault="00D66A7B">
      <w:r>
        <w:separator/>
      </w:r>
    </w:p>
  </w:footnote>
  <w:footnote w:type="continuationSeparator" w:id="0">
    <w:p w:rsidR="00D66A7B" w:rsidRDefault="00D66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7B" w:rsidRDefault="007962A8">
    <w:pPr>
      <w:spacing w:line="14" w:lineRule="auto"/>
      <w:rPr>
        <w:sz w:val="20"/>
        <w:szCs w:val="20"/>
      </w:rPr>
    </w:pPr>
    <w:r w:rsidRPr="007962A8">
      <w:rPr>
        <w:noProof/>
        <w:lang w:val="ru-RU" w:eastAsia="ru-RU"/>
      </w:rPr>
      <w:pict>
        <v:group id="Group 4" o:spid="_x0000_s1026" style="position:absolute;margin-left:28.3pt;margin-top:39pt;width:505.95pt;height:.1pt;z-index:-7240;mso-position-horizontal-relative:page;mso-position-vertical-relative:page" coordorigin="566,780" coordsize="1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">
          <v:shape id="Freeform 5" o:spid="_x0000_s1027" style="position:absolute;left:566;top:780;width:10119;height:2;visibility:visible;mso-wrap-style:square;v-text-anchor:top" coordsize="10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L8sMA&#10;AADaAAAADwAAAGRycy9kb3ducmV2LnhtbESP0YrCMBRE3xf8h3AFXxZNFRWtRpHKwoLuw6ofcG2u&#10;bbW5KU3U9u+NsLCPw8ycYZbrxpTiQbUrLCsYDiIQxKnVBWcKTsev/gyE88gaS8ukoCUH61XnY4mx&#10;tk/+pcfBZyJA2MWoIPe+iqV0aU4G3cBWxMG72NqgD7LOpK7xGeCmlKMomkqDBYeFHCtKckpvh7tR&#10;kF3n9/Zndi3Gqd9/TpJzst3vWqV63WazAOGp8f/hv/a3VjCB95Vw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QL8sMAAADaAAAADwAAAAAAAAAAAAAAAACYAgAAZHJzL2Rv&#10;d25yZXYueG1sUEsFBgAAAAAEAAQA9QAAAIgDAAAAAA==&#10;" path="m,l10119,e" filled="f" strokeweight=".15969mm">
            <v:path arrowok="t" o:connecttype="custom" o:connectlocs="0,0;10119,0" o:connectangles="0,0"/>
          </v:shape>
          <w10:wrap anchorx="page" anchory="page"/>
        </v:group>
      </w:pict>
    </w:r>
    <w:r w:rsidRPr="007962A8">
      <w:rPr>
        <w:noProof/>
        <w:lang w:val="ru-RU" w:eastAsia="ru-RU"/>
      </w:rPr>
      <w:pict>
        <v:shapetype id="_x0000_t202" coordsize="21600,21600" o:spt="202" path="m,l,21600r21600,l21600,xe">
          <v:stroke joinstyle="miter"/>
          <v:path gradientshapeok="t" o:connecttype="rect"/>
        </v:shapetype>
        <v:shape id="Text Box 3" o:spid="_x0000_s1030" type="#_x0000_t202" style="position:absolute;margin-left:220.3pt;margin-top:14.25pt;width:126.45pt;height:13.05pt;z-index:-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8orwIAALA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" filled="f" stroked="f">
          <v:textbox inset="0,0,0,0">
            <w:txbxContent>
              <w:p w:rsidR="00D66A7B" w:rsidRDefault="00D66A7B" w:rsidP="005A6B3C">
                <w:pPr>
                  <w:spacing w:line="245" w:lineRule="exact"/>
                  <w:rPr>
                    <w:rFonts w:ascii="Times New Roman" w:eastAsia="Times New Roman" w:hAnsi="Times New Roman" w:cs="Times New Roman"/>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4DD"/>
    <w:multiLevelType w:val="hybridMultilevel"/>
    <w:tmpl w:val="BCF0CF02"/>
    <w:lvl w:ilvl="0" w:tplc="228EEE6A">
      <w:start w:val="1"/>
      <w:numFmt w:val="bullet"/>
      <w:lvlText w:val="□"/>
      <w:lvlJc w:val="left"/>
      <w:pPr>
        <w:ind w:left="332" w:hanging="185"/>
      </w:pPr>
      <w:rPr>
        <w:rFonts w:ascii="Calibri" w:eastAsia="Calibri" w:hAnsi="Calibri" w:hint="default"/>
        <w:sz w:val="22"/>
        <w:szCs w:val="22"/>
      </w:rPr>
    </w:lvl>
    <w:lvl w:ilvl="1" w:tplc="18AC07F4">
      <w:start w:val="1"/>
      <w:numFmt w:val="bullet"/>
      <w:lvlText w:val="•"/>
      <w:lvlJc w:val="left"/>
      <w:pPr>
        <w:ind w:left="632" w:hanging="185"/>
      </w:pPr>
      <w:rPr>
        <w:rFonts w:hint="default"/>
      </w:rPr>
    </w:lvl>
    <w:lvl w:ilvl="2" w:tplc="576884C0">
      <w:start w:val="1"/>
      <w:numFmt w:val="bullet"/>
      <w:lvlText w:val="•"/>
      <w:lvlJc w:val="left"/>
      <w:pPr>
        <w:ind w:left="932" w:hanging="185"/>
      </w:pPr>
      <w:rPr>
        <w:rFonts w:hint="default"/>
      </w:rPr>
    </w:lvl>
    <w:lvl w:ilvl="3" w:tplc="4D646726">
      <w:start w:val="1"/>
      <w:numFmt w:val="bullet"/>
      <w:lvlText w:val="•"/>
      <w:lvlJc w:val="left"/>
      <w:pPr>
        <w:ind w:left="1231" w:hanging="185"/>
      </w:pPr>
      <w:rPr>
        <w:rFonts w:hint="default"/>
      </w:rPr>
    </w:lvl>
    <w:lvl w:ilvl="4" w:tplc="B6D2347E">
      <w:start w:val="1"/>
      <w:numFmt w:val="bullet"/>
      <w:lvlText w:val="•"/>
      <w:lvlJc w:val="left"/>
      <w:pPr>
        <w:ind w:left="1531" w:hanging="185"/>
      </w:pPr>
      <w:rPr>
        <w:rFonts w:hint="default"/>
      </w:rPr>
    </w:lvl>
    <w:lvl w:ilvl="5" w:tplc="2D1E508C">
      <w:start w:val="1"/>
      <w:numFmt w:val="bullet"/>
      <w:lvlText w:val="•"/>
      <w:lvlJc w:val="left"/>
      <w:pPr>
        <w:ind w:left="1831" w:hanging="185"/>
      </w:pPr>
      <w:rPr>
        <w:rFonts w:hint="default"/>
      </w:rPr>
    </w:lvl>
    <w:lvl w:ilvl="6" w:tplc="90EC2022">
      <w:start w:val="1"/>
      <w:numFmt w:val="bullet"/>
      <w:lvlText w:val="•"/>
      <w:lvlJc w:val="left"/>
      <w:pPr>
        <w:ind w:left="2131" w:hanging="185"/>
      </w:pPr>
      <w:rPr>
        <w:rFonts w:hint="default"/>
      </w:rPr>
    </w:lvl>
    <w:lvl w:ilvl="7" w:tplc="06F4213A">
      <w:start w:val="1"/>
      <w:numFmt w:val="bullet"/>
      <w:lvlText w:val="•"/>
      <w:lvlJc w:val="left"/>
      <w:pPr>
        <w:ind w:left="2430" w:hanging="185"/>
      </w:pPr>
      <w:rPr>
        <w:rFonts w:hint="default"/>
      </w:rPr>
    </w:lvl>
    <w:lvl w:ilvl="8" w:tplc="F88E229C">
      <w:start w:val="1"/>
      <w:numFmt w:val="bullet"/>
      <w:lvlText w:val="•"/>
      <w:lvlJc w:val="left"/>
      <w:pPr>
        <w:ind w:left="2730" w:hanging="185"/>
      </w:pPr>
      <w:rPr>
        <w:rFonts w:hint="default"/>
      </w:rPr>
    </w:lvl>
  </w:abstractNum>
  <w:abstractNum w:abstractNumId="1">
    <w:nsid w:val="05B11958"/>
    <w:multiLevelType w:val="hybridMultilevel"/>
    <w:tmpl w:val="07FCC68E"/>
    <w:lvl w:ilvl="0" w:tplc="AA28538A">
      <w:start w:val="1"/>
      <w:numFmt w:val="bullet"/>
      <w:lvlText w:val="-"/>
      <w:lvlJc w:val="left"/>
      <w:pPr>
        <w:ind w:left="940" w:hanging="140"/>
      </w:pPr>
      <w:rPr>
        <w:rFonts w:ascii="Times New Roman" w:eastAsia="Times New Roman" w:hAnsi="Times New Roman" w:hint="default"/>
        <w:b/>
        <w:bCs/>
        <w:sz w:val="24"/>
        <w:szCs w:val="24"/>
      </w:rPr>
    </w:lvl>
    <w:lvl w:ilvl="1" w:tplc="3872BB40">
      <w:start w:val="1"/>
      <w:numFmt w:val="bullet"/>
      <w:lvlText w:val="•"/>
      <w:lvlJc w:val="left"/>
      <w:pPr>
        <w:ind w:left="1913" w:hanging="140"/>
      </w:pPr>
      <w:rPr>
        <w:rFonts w:hint="default"/>
      </w:rPr>
    </w:lvl>
    <w:lvl w:ilvl="2" w:tplc="388EE87C">
      <w:start w:val="1"/>
      <w:numFmt w:val="bullet"/>
      <w:lvlText w:val="•"/>
      <w:lvlJc w:val="left"/>
      <w:pPr>
        <w:ind w:left="2885" w:hanging="140"/>
      </w:pPr>
      <w:rPr>
        <w:rFonts w:hint="default"/>
      </w:rPr>
    </w:lvl>
    <w:lvl w:ilvl="3" w:tplc="5B5EA776">
      <w:start w:val="1"/>
      <w:numFmt w:val="bullet"/>
      <w:lvlText w:val="•"/>
      <w:lvlJc w:val="left"/>
      <w:pPr>
        <w:ind w:left="3858" w:hanging="140"/>
      </w:pPr>
      <w:rPr>
        <w:rFonts w:hint="default"/>
      </w:rPr>
    </w:lvl>
    <w:lvl w:ilvl="4" w:tplc="E9EED2A4">
      <w:start w:val="1"/>
      <w:numFmt w:val="bullet"/>
      <w:lvlText w:val="•"/>
      <w:lvlJc w:val="left"/>
      <w:pPr>
        <w:ind w:left="4830" w:hanging="140"/>
      </w:pPr>
      <w:rPr>
        <w:rFonts w:hint="default"/>
      </w:rPr>
    </w:lvl>
    <w:lvl w:ilvl="5" w:tplc="6D445A2C">
      <w:start w:val="1"/>
      <w:numFmt w:val="bullet"/>
      <w:lvlText w:val="•"/>
      <w:lvlJc w:val="left"/>
      <w:pPr>
        <w:ind w:left="5803" w:hanging="140"/>
      </w:pPr>
      <w:rPr>
        <w:rFonts w:hint="default"/>
      </w:rPr>
    </w:lvl>
    <w:lvl w:ilvl="6" w:tplc="E702C10A">
      <w:start w:val="1"/>
      <w:numFmt w:val="bullet"/>
      <w:lvlText w:val="•"/>
      <w:lvlJc w:val="left"/>
      <w:pPr>
        <w:ind w:left="6775" w:hanging="140"/>
      </w:pPr>
      <w:rPr>
        <w:rFonts w:hint="default"/>
      </w:rPr>
    </w:lvl>
    <w:lvl w:ilvl="7" w:tplc="1DD00EFA">
      <w:start w:val="1"/>
      <w:numFmt w:val="bullet"/>
      <w:lvlText w:val="•"/>
      <w:lvlJc w:val="left"/>
      <w:pPr>
        <w:ind w:left="7748" w:hanging="140"/>
      </w:pPr>
      <w:rPr>
        <w:rFonts w:hint="default"/>
      </w:rPr>
    </w:lvl>
    <w:lvl w:ilvl="8" w:tplc="0E2E39EA">
      <w:start w:val="1"/>
      <w:numFmt w:val="bullet"/>
      <w:lvlText w:val="•"/>
      <w:lvlJc w:val="left"/>
      <w:pPr>
        <w:ind w:left="8720" w:hanging="140"/>
      </w:pPr>
      <w:rPr>
        <w:rFonts w:hint="default"/>
      </w:rPr>
    </w:lvl>
  </w:abstractNum>
  <w:abstractNum w:abstractNumId="2">
    <w:nsid w:val="071F5523"/>
    <w:multiLevelType w:val="hybridMultilevel"/>
    <w:tmpl w:val="CB645EFC"/>
    <w:lvl w:ilvl="0" w:tplc="7C740580">
      <w:start w:val="1"/>
      <w:numFmt w:val="bullet"/>
      <w:lvlText w:val="□"/>
      <w:lvlJc w:val="left"/>
      <w:pPr>
        <w:ind w:left="330" w:hanging="183"/>
      </w:pPr>
      <w:rPr>
        <w:rFonts w:ascii="Calibri" w:eastAsia="Calibri" w:hAnsi="Calibri" w:hint="default"/>
        <w:sz w:val="22"/>
        <w:szCs w:val="22"/>
      </w:rPr>
    </w:lvl>
    <w:lvl w:ilvl="1" w:tplc="75026EE6">
      <w:start w:val="1"/>
      <w:numFmt w:val="bullet"/>
      <w:lvlText w:val="•"/>
      <w:lvlJc w:val="left"/>
      <w:pPr>
        <w:ind w:left="630" w:hanging="183"/>
      </w:pPr>
      <w:rPr>
        <w:rFonts w:hint="default"/>
      </w:rPr>
    </w:lvl>
    <w:lvl w:ilvl="2" w:tplc="0590CA2A">
      <w:start w:val="1"/>
      <w:numFmt w:val="bullet"/>
      <w:lvlText w:val="•"/>
      <w:lvlJc w:val="left"/>
      <w:pPr>
        <w:ind w:left="930" w:hanging="183"/>
      </w:pPr>
      <w:rPr>
        <w:rFonts w:hint="default"/>
      </w:rPr>
    </w:lvl>
    <w:lvl w:ilvl="3" w:tplc="31107CC6">
      <w:start w:val="1"/>
      <w:numFmt w:val="bullet"/>
      <w:lvlText w:val="•"/>
      <w:lvlJc w:val="left"/>
      <w:pPr>
        <w:ind w:left="1230" w:hanging="183"/>
      </w:pPr>
      <w:rPr>
        <w:rFonts w:hint="default"/>
      </w:rPr>
    </w:lvl>
    <w:lvl w:ilvl="4" w:tplc="31A868A0">
      <w:start w:val="1"/>
      <w:numFmt w:val="bullet"/>
      <w:lvlText w:val="•"/>
      <w:lvlJc w:val="left"/>
      <w:pPr>
        <w:ind w:left="1530" w:hanging="183"/>
      </w:pPr>
      <w:rPr>
        <w:rFonts w:hint="default"/>
      </w:rPr>
    </w:lvl>
    <w:lvl w:ilvl="5" w:tplc="61D459E2">
      <w:start w:val="1"/>
      <w:numFmt w:val="bullet"/>
      <w:lvlText w:val="•"/>
      <w:lvlJc w:val="left"/>
      <w:pPr>
        <w:ind w:left="1830" w:hanging="183"/>
      </w:pPr>
      <w:rPr>
        <w:rFonts w:hint="default"/>
      </w:rPr>
    </w:lvl>
    <w:lvl w:ilvl="6" w:tplc="95464732">
      <w:start w:val="1"/>
      <w:numFmt w:val="bullet"/>
      <w:lvlText w:val="•"/>
      <w:lvlJc w:val="left"/>
      <w:pPr>
        <w:ind w:left="2130" w:hanging="183"/>
      </w:pPr>
      <w:rPr>
        <w:rFonts w:hint="default"/>
      </w:rPr>
    </w:lvl>
    <w:lvl w:ilvl="7" w:tplc="A150ECA8">
      <w:start w:val="1"/>
      <w:numFmt w:val="bullet"/>
      <w:lvlText w:val="•"/>
      <w:lvlJc w:val="left"/>
      <w:pPr>
        <w:ind w:left="2430" w:hanging="183"/>
      </w:pPr>
      <w:rPr>
        <w:rFonts w:hint="default"/>
      </w:rPr>
    </w:lvl>
    <w:lvl w:ilvl="8" w:tplc="AE28C1FC">
      <w:start w:val="1"/>
      <w:numFmt w:val="bullet"/>
      <w:lvlText w:val="•"/>
      <w:lvlJc w:val="left"/>
      <w:pPr>
        <w:ind w:left="2730" w:hanging="183"/>
      </w:pPr>
      <w:rPr>
        <w:rFonts w:hint="default"/>
      </w:rPr>
    </w:lvl>
  </w:abstractNum>
  <w:abstractNum w:abstractNumId="3">
    <w:nsid w:val="097E5874"/>
    <w:multiLevelType w:val="hybridMultilevel"/>
    <w:tmpl w:val="474CC14A"/>
    <w:lvl w:ilvl="0" w:tplc="A4E45DE4">
      <w:start w:val="1"/>
      <w:numFmt w:val="bullet"/>
      <w:lvlText w:val="□"/>
      <w:lvlJc w:val="left"/>
      <w:pPr>
        <w:ind w:left="330" w:hanging="183"/>
      </w:pPr>
      <w:rPr>
        <w:rFonts w:ascii="Calibri" w:eastAsia="Calibri" w:hAnsi="Calibri" w:hint="default"/>
        <w:sz w:val="22"/>
        <w:szCs w:val="22"/>
      </w:rPr>
    </w:lvl>
    <w:lvl w:ilvl="1" w:tplc="500EA2EE">
      <w:start w:val="1"/>
      <w:numFmt w:val="bullet"/>
      <w:lvlText w:val="•"/>
      <w:lvlJc w:val="left"/>
      <w:pPr>
        <w:ind w:left="630" w:hanging="183"/>
      </w:pPr>
      <w:rPr>
        <w:rFonts w:hint="default"/>
      </w:rPr>
    </w:lvl>
    <w:lvl w:ilvl="2" w:tplc="190EB16C">
      <w:start w:val="1"/>
      <w:numFmt w:val="bullet"/>
      <w:lvlText w:val="•"/>
      <w:lvlJc w:val="left"/>
      <w:pPr>
        <w:ind w:left="930" w:hanging="183"/>
      </w:pPr>
      <w:rPr>
        <w:rFonts w:hint="default"/>
      </w:rPr>
    </w:lvl>
    <w:lvl w:ilvl="3" w:tplc="E8F48724">
      <w:start w:val="1"/>
      <w:numFmt w:val="bullet"/>
      <w:lvlText w:val="•"/>
      <w:lvlJc w:val="left"/>
      <w:pPr>
        <w:ind w:left="1230" w:hanging="183"/>
      </w:pPr>
      <w:rPr>
        <w:rFonts w:hint="default"/>
      </w:rPr>
    </w:lvl>
    <w:lvl w:ilvl="4" w:tplc="F0ACB2BE">
      <w:start w:val="1"/>
      <w:numFmt w:val="bullet"/>
      <w:lvlText w:val="•"/>
      <w:lvlJc w:val="left"/>
      <w:pPr>
        <w:ind w:left="1530" w:hanging="183"/>
      </w:pPr>
      <w:rPr>
        <w:rFonts w:hint="default"/>
      </w:rPr>
    </w:lvl>
    <w:lvl w:ilvl="5" w:tplc="B7722C2A">
      <w:start w:val="1"/>
      <w:numFmt w:val="bullet"/>
      <w:lvlText w:val="•"/>
      <w:lvlJc w:val="left"/>
      <w:pPr>
        <w:ind w:left="1830" w:hanging="183"/>
      </w:pPr>
      <w:rPr>
        <w:rFonts w:hint="default"/>
      </w:rPr>
    </w:lvl>
    <w:lvl w:ilvl="6" w:tplc="C13A66D4">
      <w:start w:val="1"/>
      <w:numFmt w:val="bullet"/>
      <w:lvlText w:val="•"/>
      <w:lvlJc w:val="left"/>
      <w:pPr>
        <w:ind w:left="2130" w:hanging="183"/>
      </w:pPr>
      <w:rPr>
        <w:rFonts w:hint="default"/>
      </w:rPr>
    </w:lvl>
    <w:lvl w:ilvl="7" w:tplc="4FDC2FDA">
      <w:start w:val="1"/>
      <w:numFmt w:val="bullet"/>
      <w:lvlText w:val="•"/>
      <w:lvlJc w:val="left"/>
      <w:pPr>
        <w:ind w:left="2430" w:hanging="183"/>
      </w:pPr>
      <w:rPr>
        <w:rFonts w:hint="default"/>
      </w:rPr>
    </w:lvl>
    <w:lvl w:ilvl="8" w:tplc="3D540CCE">
      <w:start w:val="1"/>
      <w:numFmt w:val="bullet"/>
      <w:lvlText w:val="•"/>
      <w:lvlJc w:val="left"/>
      <w:pPr>
        <w:ind w:left="2730" w:hanging="183"/>
      </w:pPr>
      <w:rPr>
        <w:rFonts w:hint="default"/>
      </w:rPr>
    </w:lvl>
  </w:abstractNum>
  <w:abstractNum w:abstractNumId="4">
    <w:nsid w:val="0A0F0B22"/>
    <w:multiLevelType w:val="hybridMultilevel"/>
    <w:tmpl w:val="A21A27D4"/>
    <w:lvl w:ilvl="0" w:tplc="6ECC1BF4">
      <w:start w:val="1"/>
      <w:numFmt w:val="bullet"/>
      <w:lvlText w:val="*"/>
      <w:lvlJc w:val="left"/>
      <w:pPr>
        <w:ind w:left="232" w:hanging="154"/>
      </w:pPr>
      <w:rPr>
        <w:rFonts w:ascii="Times New Roman" w:eastAsia="Times New Roman" w:hAnsi="Times New Roman" w:hint="default"/>
        <w:w w:val="99"/>
        <w:sz w:val="20"/>
        <w:szCs w:val="20"/>
      </w:rPr>
    </w:lvl>
    <w:lvl w:ilvl="1" w:tplc="DE340808">
      <w:start w:val="1"/>
      <w:numFmt w:val="bullet"/>
      <w:lvlText w:val=""/>
      <w:lvlJc w:val="left"/>
      <w:pPr>
        <w:ind w:left="1100" w:hanging="274"/>
      </w:pPr>
      <w:rPr>
        <w:rFonts w:ascii="Wingdings" w:eastAsia="Wingdings" w:hAnsi="Wingdings" w:hint="default"/>
        <w:sz w:val="24"/>
        <w:szCs w:val="24"/>
      </w:rPr>
    </w:lvl>
    <w:lvl w:ilvl="2" w:tplc="99C20E94">
      <w:start w:val="1"/>
      <w:numFmt w:val="bullet"/>
      <w:lvlText w:val="•"/>
      <w:lvlJc w:val="left"/>
      <w:pPr>
        <w:ind w:left="2087" w:hanging="274"/>
      </w:pPr>
      <w:rPr>
        <w:rFonts w:hint="default"/>
      </w:rPr>
    </w:lvl>
    <w:lvl w:ilvl="3" w:tplc="B6A2F556">
      <w:start w:val="1"/>
      <w:numFmt w:val="bullet"/>
      <w:lvlText w:val="•"/>
      <w:lvlJc w:val="left"/>
      <w:pPr>
        <w:ind w:left="3074" w:hanging="274"/>
      </w:pPr>
      <w:rPr>
        <w:rFonts w:hint="default"/>
      </w:rPr>
    </w:lvl>
    <w:lvl w:ilvl="4" w:tplc="7D26C214">
      <w:start w:val="1"/>
      <w:numFmt w:val="bullet"/>
      <w:lvlText w:val="•"/>
      <w:lvlJc w:val="left"/>
      <w:pPr>
        <w:ind w:left="4061" w:hanging="274"/>
      </w:pPr>
      <w:rPr>
        <w:rFonts w:hint="default"/>
      </w:rPr>
    </w:lvl>
    <w:lvl w:ilvl="5" w:tplc="2E4A3BB6">
      <w:start w:val="1"/>
      <w:numFmt w:val="bullet"/>
      <w:lvlText w:val="•"/>
      <w:lvlJc w:val="left"/>
      <w:pPr>
        <w:ind w:left="5049" w:hanging="274"/>
      </w:pPr>
      <w:rPr>
        <w:rFonts w:hint="default"/>
      </w:rPr>
    </w:lvl>
    <w:lvl w:ilvl="6" w:tplc="46A6B2BE">
      <w:start w:val="1"/>
      <w:numFmt w:val="bullet"/>
      <w:lvlText w:val="•"/>
      <w:lvlJc w:val="left"/>
      <w:pPr>
        <w:ind w:left="6036" w:hanging="274"/>
      </w:pPr>
      <w:rPr>
        <w:rFonts w:hint="default"/>
      </w:rPr>
    </w:lvl>
    <w:lvl w:ilvl="7" w:tplc="C2642872">
      <w:start w:val="1"/>
      <w:numFmt w:val="bullet"/>
      <w:lvlText w:val="•"/>
      <w:lvlJc w:val="left"/>
      <w:pPr>
        <w:ind w:left="7023" w:hanging="274"/>
      </w:pPr>
      <w:rPr>
        <w:rFonts w:hint="default"/>
      </w:rPr>
    </w:lvl>
    <w:lvl w:ilvl="8" w:tplc="0466F806">
      <w:start w:val="1"/>
      <w:numFmt w:val="bullet"/>
      <w:lvlText w:val="•"/>
      <w:lvlJc w:val="left"/>
      <w:pPr>
        <w:ind w:left="8010" w:hanging="274"/>
      </w:pPr>
      <w:rPr>
        <w:rFonts w:hint="default"/>
      </w:rPr>
    </w:lvl>
  </w:abstractNum>
  <w:abstractNum w:abstractNumId="5">
    <w:nsid w:val="1424519F"/>
    <w:multiLevelType w:val="hybridMultilevel"/>
    <w:tmpl w:val="08CE1F5E"/>
    <w:lvl w:ilvl="0" w:tplc="D3FACF14">
      <w:start w:val="1"/>
      <w:numFmt w:val="bullet"/>
      <w:lvlText w:val="□"/>
      <w:lvlJc w:val="left"/>
      <w:pPr>
        <w:ind w:left="508" w:hanging="183"/>
      </w:pPr>
      <w:rPr>
        <w:rFonts w:ascii="Calibri" w:eastAsia="Calibri" w:hAnsi="Calibri" w:hint="default"/>
        <w:sz w:val="22"/>
        <w:szCs w:val="22"/>
      </w:rPr>
    </w:lvl>
    <w:lvl w:ilvl="1" w:tplc="AC607450">
      <w:start w:val="1"/>
      <w:numFmt w:val="bullet"/>
      <w:lvlText w:val="•"/>
      <w:lvlJc w:val="left"/>
      <w:pPr>
        <w:ind w:left="790" w:hanging="183"/>
      </w:pPr>
      <w:rPr>
        <w:rFonts w:hint="default"/>
      </w:rPr>
    </w:lvl>
    <w:lvl w:ilvl="2" w:tplc="A8042236">
      <w:start w:val="1"/>
      <w:numFmt w:val="bullet"/>
      <w:lvlText w:val="•"/>
      <w:lvlJc w:val="left"/>
      <w:pPr>
        <w:ind w:left="1072" w:hanging="183"/>
      </w:pPr>
      <w:rPr>
        <w:rFonts w:hint="default"/>
      </w:rPr>
    </w:lvl>
    <w:lvl w:ilvl="3" w:tplc="DFF07C00">
      <w:start w:val="1"/>
      <w:numFmt w:val="bullet"/>
      <w:lvlText w:val="•"/>
      <w:lvlJc w:val="left"/>
      <w:pPr>
        <w:ind w:left="1354" w:hanging="183"/>
      </w:pPr>
      <w:rPr>
        <w:rFonts w:hint="default"/>
      </w:rPr>
    </w:lvl>
    <w:lvl w:ilvl="4" w:tplc="6A2CA3C8">
      <w:start w:val="1"/>
      <w:numFmt w:val="bullet"/>
      <w:lvlText w:val="•"/>
      <w:lvlJc w:val="left"/>
      <w:pPr>
        <w:ind w:left="1637" w:hanging="183"/>
      </w:pPr>
      <w:rPr>
        <w:rFonts w:hint="default"/>
      </w:rPr>
    </w:lvl>
    <w:lvl w:ilvl="5" w:tplc="E0802F26">
      <w:start w:val="1"/>
      <w:numFmt w:val="bullet"/>
      <w:lvlText w:val="•"/>
      <w:lvlJc w:val="left"/>
      <w:pPr>
        <w:ind w:left="1919" w:hanging="183"/>
      </w:pPr>
      <w:rPr>
        <w:rFonts w:hint="default"/>
      </w:rPr>
    </w:lvl>
    <w:lvl w:ilvl="6" w:tplc="1608A0D0">
      <w:start w:val="1"/>
      <w:numFmt w:val="bullet"/>
      <w:lvlText w:val="•"/>
      <w:lvlJc w:val="left"/>
      <w:pPr>
        <w:ind w:left="2201" w:hanging="183"/>
      </w:pPr>
      <w:rPr>
        <w:rFonts w:hint="default"/>
      </w:rPr>
    </w:lvl>
    <w:lvl w:ilvl="7" w:tplc="B40A8A24">
      <w:start w:val="1"/>
      <w:numFmt w:val="bullet"/>
      <w:lvlText w:val="•"/>
      <w:lvlJc w:val="left"/>
      <w:pPr>
        <w:ind w:left="2483" w:hanging="183"/>
      </w:pPr>
      <w:rPr>
        <w:rFonts w:hint="default"/>
      </w:rPr>
    </w:lvl>
    <w:lvl w:ilvl="8" w:tplc="EC7604FA">
      <w:start w:val="1"/>
      <w:numFmt w:val="bullet"/>
      <w:lvlText w:val="•"/>
      <w:lvlJc w:val="left"/>
      <w:pPr>
        <w:ind w:left="2765" w:hanging="183"/>
      </w:pPr>
      <w:rPr>
        <w:rFonts w:hint="default"/>
      </w:rPr>
    </w:lvl>
  </w:abstractNum>
  <w:abstractNum w:abstractNumId="6">
    <w:nsid w:val="15CF68D3"/>
    <w:multiLevelType w:val="hybridMultilevel"/>
    <w:tmpl w:val="4BE28434"/>
    <w:lvl w:ilvl="0" w:tplc="3470F56C">
      <w:start w:val="1"/>
      <w:numFmt w:val="bullet"/>
      <w:lvlText w:val="□"/>
      <w:lvlJc w:val="left"/>
      <w:pPr>
        <w:ind w:left="330" w:hanging="183"/>
      </w:pPr>
      <w:rPr>
        <w:rFonts w:ascii="Calibri" w:eastAsia="Calibri" w:hAnsi="Calibri" w:hint="default"/>
        <w:sz w:val="22"/>
        <w:szCs w:val="22"/>
      </w:rPr>
    </w:lvl>
    <w:lvl w:ilvl="1" w:tplc="DA38533E">
      <w:start w:val="1"/>
      <w:numFmt w:val="bullet"/>
      <w:lvlText w:val="•"/>
      <w:lvlJc w:val="left"/>
      <w:pPr>
        <w:ind w:left="630" w:hanging="183"/>
      </w:pPr>
      <w:rPr>
        <w:rFonts w:hint="default"/>
      </w:rPr>
    </w:lvl>
    <w:lvl w:ilvl="2" w:tplc="E276491A">
      <w:start w:val="1"/>
      <w:numFmt w:val="bullet"/>
      <w:lvlText w:val="•"/>
      <w:lvlJc w:val="left"/>
      <w:pPr>
        <w:ind w:left="930" w:hanging="183"/>
      </w:pPr>
      <w:rPr>
        <w:rFonts w:hint="default"/>
      </w:rPr>
    </w:lvl>
    <w:lvl w:ilvl="3" w:tplc="EB4C4C20">
      <w:start w:val="1"/>
      <w:numFmt w:val="bullet"/>
      <w:lvlText w:val="•"/>
      <w:lvlJc w:val="left"/>
      <w:pPr>
        <w:ind w:left="1230" w:hanging="183"/>
      </w:pPr>
      <w:rPr>
        <w:rFonts w:hint="default"/>
      </w:rPr>
    </w:lvl>
    <w:lvl w:ilvl="4" w:tplc="BD6C60AE">
      <w:start w:val="1"/>
      <w:numFmt w:val="bullet"/>
      <w:lvlText w:val="•"/>
      <w:lvlJc w:val="left"/>
      <w:pPr>
        <w:ind w:left="1530" w:hanging="183"/>
      </w:pPr>
      <w:rPr>
        <w:rFonts w:hint="default"/>
      </w:rPr>
    </w:lvl>
    <w:lvl w:ilvl="5" w:tplc="6E288692">
      <w:start w:val="1"/>
      <w:numFmt w:val="bullet"/>
      <w:lvlText w:val="•"/>
      <w:lvlJc w:val="left"/>
      <w:pPr>
        <w:ind w:left="1830" w:hanging="183"/>
      </w:pPr>
      <w:rPr>
        <w:rFonts w:hint="default"/>
      </w:rPr>
    </w:lvl>
    <w:lvl w:ilvl="6" w:tplc="2AB4A670">
      <w:start w:val="1"/>
      <w:numFmt w:val="bullet"/>
      <w:lvlText w:val="•"/>
      <w:lvlJc w:val="left"/>
      <w:pPr>
        <w:ind w:left="2130" w:hanging="183"/>
      </w:pPr>
      <w:rPr>
        <w:rFonts w:hint="default"/>
      </w:rPr>
    </w:lvl>
    <w:lvl w:ilvl="7" w:tplc="BE86CC36">
      <w:start w:val="1"/>
      <w:numFmt w:val="bullet"/>
      <w:lvlText w:val="•"/>
      <w:lvlJc w:val="left"/>
      <w:pPr>
        <w:ind w:left="2430" w:hanging="183"/>
      </w:pPr>
      <w:rPr>
        <w:rFonts w:hint="default"/>
      </w:rPr>
    </w:lvl>
    <w:lvl w:ilvl="8" w:tplc="E0582B48">
      <w:start w:val="1"/>
      <w:numFmt w:val="bullet"/>
      <w:lvlText w:val="•"/>
      <w:lvlJc w:val="left"/>
      <w:pPr>
        <w:ind w:left="2730" w:hanging="183"/>
      </w:pPr>
      <w:rPr>
        <w:rFonts w:hint="default"/>
      </w:rPr>
    </w:lvl>
  </w:abstractNum>
  <w:abstractNum w:abstractNumId="7">
    <w:nsid w:val="23EE13EF"/>
    <w:multiLevelType w:val="hybridMultilevel"/>
    <w:tmpl w:val="E8CC6952"/>
    <w:lvl w:ilvl="0" w:tplc="0DB8A2B4">
      <w:start w:val="1"/>
      <w:numFmt w:val="bullet"/>
      <w:lvlText w:val="□"/>
      <w:lvlJc w:val="left"/>
      <w:pPr>
        <w:ind w:left="287" w:hanging="185"/>
      </w:pPr>
      <w:rPr>
        <w:rFonts w:ascii="Calibri" w:eastAsia="Calibri" w:hAnsi="Calibri" w:hint="default"/>
        <w:b/>
        <w:bCs/>
        <w:sz w:val="22"/>
        <w:szCs w:val="22"/>
      </w:rPr>
    </w:lvl>
    <w:lvl w:ilvl="1" w:tplc="7A520006">
      <w:start w:val="1"/>
      <w:numFmt w:val="bullet"/>
      <w:lvlText w:val="•"/>
      <w:lvlJc w:val="left"/>
      <w:pPr>
        <w:ind w:left="591" w:hanging="185"/>
      </w:pPr>
      <w:rPr>
        <w:rFonts w:hint="default"/>
      </w:rPr>
    </w:lvl>
    <w:lvl w:ilvl="2" w:tplc="42B0E612">
      <w:start w:val="1"/>
      <w:numFmt w:val="bullet"/>
      <w:lvlText w:val="•"/>
      <w:lvlJc w:val="left"/>
      <w:pPr>
        <w:ind w:left="895" w:hanging="185"/>
      </w:pPr>
      <w:rPr>
        <w:rFonts w:hint="default"/>
      </w:rPr>
    </w:lvl>
    <w:lvl w:ilvl="3" w:tplc="D182F1BC">
      <w:start w:val="1"/>
      <w:numFmt w:val="bullet"/>
      <w:lvlText w:val="•"/>
      <w:lvlJc w:val="left"/>
      <w:pPr>
        <w:ind w:left="1199" w:hanging="185"/>
      </w:pPr>
      <w:rPr>
        <w:rFonts w:hint="default"/>
      </w:rPr>
    </w:lvl>
    <w:lvl w:ilvl="4" w:tplc="58B44F3A">
      <w:start w:val="1"/>
      <w:numFmt w:val="bullet"/>
      <w:lvlText w:val="•"/>
      <w:lvlJc w:val="left"/>
      <w:pPr>
        <w:ind w:left="1504" w:hanging="185"/>
      </w:pPr>
      <w:rPr>
        <w:rFonts w:hint="default"/>
      </w:rPr>
    </w:lvl>
    <w:lvl w:ilvl="5" w:tplc="CC50C7CE">
      <w:start w:val="1"/>
      <w:numFmt w:val="bullet"/>
      <w:lvlText w:val="•"/>
      <w:lvlJc w:val="left"/>
      <w:pPr>
        <w:ind w:left="1808" w:hanging="185"/>
      </w:pPr>
      <w:rPr>
        <w:rFonts w:hint="default"/>
      </w:rPr>
    </w:lvl>
    <w:lvl w:ilvl="6" w:tplc="D99A8340">
      <w:start w:val="1"/>
      <w:numFmt w:val="bullet"/>
      <w:lvlText w:val="•"/>
      <w:lvlJc w:val="left"/>
      <w:pPr>
        <w:ind w:left="2112" w:hanging="185"/>
      </w:pPr>
      <w:rPr>
        <w:rFonts w:hint="default"/>
      </w:rPr>
    </w:lvl>
    <w:lvl w:ilvl="7" w:tplc="C8BC8FCE">
      <w:start w:val="1"/>
      <w:numFmt w:val="bullet"/>
      <w:lvlText w:val="•"/>
      <w:lvlJc w:val="left"/>
      <w:pPr>
        <w:ind w:left="2417" w:hanging="185"/>
      </w:pPr>
      <w:rPr>
        <w:rFonts w:hint="default"/>
      </w:rPr>
    </w:lvl>
    <w:lvl w:ilvl="8" w:tplc="452659F0">
      <w:start w:val="1"/>
      <w:numFmt w:val="bullet"/>
      <w:lvlText w:val="•"/>
      <w:lvlJc w:val="left"/>
      <w:pPr>
        <w:ind w:left="2721" w:hanging="185"/>
      </w:pPr>
      <w:rPr>
        <w:rFonts w:hint="default"/>
      </w:rPr>
    </w:lvl>
  </w:abstractNum>
  <w:abstractNum w:abstractNumId="8">
    <w:nsid w:val="3059774D"/>
    <w:multiLevelType w:val="multilevel"/>
    <w:tmpl w:val="735AB3D0"/>
    <w:lvl w:ilvl="0">
      <w:start w:val="1"/>
      <w:numFmt w:val="decimal"/>
      <w:lvlText w:val="%1."/>
      <w:lvlJc w:val="left"/>
      <w:pPr>
        <w:ind w:left="810" w:hanging="708"/>
      </w:pPr>
      <w:rPr>
        <w:rFonts w:ascii="Calibri" w:eastAsia="Calibri" w:hAnsi="Calibri" w:hint="default"/>
        <w:b/>
        <w:bCs/>
        <w:w w:val="99"/>
        <w:sz w:val="24"/>
        <w:szCs w:val="24"/>
      </w:rPr>
    </w:lvl>
    <w:lvl w:ilvl="1">
      <w:start w:val="1"/>
      <w:numFmt w:val="decimal"/>
      <w:lvlText w:val="%1.%2."/>
      <w:lvlJc w:val="left"/>
      <w:pPr>
        <w:ind w:left="102" w:hanging="994"/>
      </w:pPr>
      <w:rPr>
        <w:rFonts w:ascii="Calibri" w:eastAsia="Calibri" w:hAnsi="Calibri" w:hint="default"/>
        <w:sz w:val="24"/>
        <w:szCs w:val="24"/>
      </w:rPr>
    </w:lvl>
    <w:lvl w:ilvl="2">
      <w:start w:val="1"/>
      <w:numFmt w:val="decimal"/>
      <w:lvlText w:val="%1.%2.%3."/>
      <w:lvlJc w:val="left"/>
      <w:pPr>
        <w:ind w:left="1095" w:hanging="994"/>
      </w:pPr>
      <w:rPr>
        <w:rFonts w:ascii="Calibri" w:eastAsia="Calibri" w:hAnsi="Calibri" w:hint="default"/>
        <w:sz w:val="24"/>
        <w:szCs w:val="24"/>
      </w:rPr>
    </w:lvl>
    <w:lvl w:ilvl="3">
      <w:start w:val="1"/>
      <w:numFmt w:val="bullet"/>
      <w:lvlText w:val="•"/>
      <w:lvlJc w:val="left"/>
      <w:pPr>
        <w:ind w:left="2154" w:hanging="994"/>
      </w:pPr>
      <w:rPr>
        <w:rFonts w:hint="default"/>
      </w:rPr>
    </w:lvl>
    <w:lvl w:ilvl="4">
      <w:start w:val="1"/>
      <w:numFmt w:val="bullet"/>
      <w:lvlText w:val="•"/>
      <w:lvlJc w:val="left"/>
      <w:pPr>
        <w:ind w:left="3213" w:hanging="994"/>
      </w:pPr>
      <w:rPr>
        <w:rFonts w:hint="default"/>
      </w:rPr>
    </w:lvl>
    <w:lvl w:ilvl="5">
      <w:start w:val="1"/>
      <w:numFmt w:val="bullet"/>
      <w:lvlText w:val="•"/>
      <w:lvlJc w:val="left"/>
      <w:pPr>
        <w:ind w:left="4272" w:hanging="994"/>
      </w:pPr>
      <w:rPr>
        <w:rFonts w:hint="default"/>
      </w:rPr>
    </w:lvl>
    <w:lvl w:ilvl="6">
      <w:start w:val="1"/>
      <w:numFmt w:val="bullet"/>
      <w:lvlText w:val="•"/>
      <w:lvlJc w:val="left"/>
      <w:pPr>
        <w:ind w:left="5331" w:hanging="994"/>
      </w:pPr>
      <w:rPr>
        <w:rFonts w:hint="default"/>
      </w:rPr>
    </w:lvl>
    <w:lvl w:ilvl="7">
      <w:start w:val="1"/>
      <w:numFmt w:val="bullet"/>
      <w:lvlText w:val="•"/>
      <w:lvlJc w:val="left"/>
      <w:pPr>
        <w:ind w:left="6389" w:hanging="994"/>
      </w:pPr>
      <w:rPr>
        <w:rFonts w:hint="default"/>
      </w:rPr>
    </w:lvl>
    <w:lvl w:ilvl="8">
      <w:start w:val="1"/>
      <w:numFmt w:val="bullet"/>
      <w:lvlText w:val="•"/>
      <w:lvlJc w:val="left"/>
      <w:pPr>
        <w:ind w:left="7448" w:hanging="994"/>
      </w:pPr>
      <w:rPr>
        <w:rFonts w:hint="default"/>
      </w:rPr>
    </w:lvl>
  </w:abstractNum>
  <w:abstractNum w:abstractNumId="9">
    <w:nsid w:val="30C37281"/>
    <w:multiLevelType w:val="hybridMultilevel"/>
    <w:tmpl w:val="29E6A81C"/>
    <w:lvl w:ilvl="0" w:tplc="B6546D52">
      <w:start w:val="1"/>
      <w:numFmt w:val="bullet"/>
      <w:lvlText w:val="□"/>
      <w:lvlJc w:val="left"/>
      <w:pPr>
        <w:ind w:left="508" w:hanging="185"/>
      </w:pPr>
      <w:rPr>
        <w:rFonts w:ascii="Calibri" w:eastAsia="Calibri" w:hAnsi="Calibri" w:hint="default"/>
        <w:sz w:val="22"/>
        <w:szCs w:val="22"/>
      </w:rPr>
    </w:lvl>
    <w:lvl w:ilvl="1" w:tplc="42E6E26E">
      <w:start w:val="1"/>
      <w:numFmt w:val="bullet"/>
      <w:lvlText w:val="•"/>
      <w:lvlJc w:val="left"/>
      <w:pPr>
        <w:ind w:left="790" w:hanging="185"/>
      </w:pPr>
      <w:rPr>
        <w:rFonts w:hint="default"/>
      </w:rPr>
    </w:lvl>
    <w:lvl w:ilvl="2" w:tplc="2B1AE5AA">
      <w:start w:val="1"/>
      <w:numFmt w:val="bullet"/>
      <w:lvlText w:val="•"/>
      <w:lvlJc w:val="left"/>
      <w:pPr>
        <w:ind w:left="1072" w:hanging="185"/>
      </w:pPr>
      <w:rPr>
        <w:rFonts w:hint="default"/>
      </w:rPr>
    </w:lvl>
    <w:lvl w:ilvl="3" w:tplc="436C12D4">
      <w:start w:val="1"/>
      <w:numFmt w:val="bullet"/>
      <w:lvlText w:val="•"/>
      <w:lvlJc w:val="left"/>
      <w:pPr>
        <w:ind w:left="1354" w:hanging="185"/>
      </w:pPr>
      <w:rPr>
        <w:rFonts w:hint="default"/>
      </w:rPr>
    </w:lvl>
    <w:lvl w:ilvl="4" w:tplc="B5E4704A">
      <w:start w:val="1"/>
      <w:numFmt w:val="bullet"/>
      <w:lvlText w:val="•"/>
      <w:lvlJc w:val="left"/>
      <w:pPr>
        <w:ind w:left="1637" w:hanging="185"/>
      </w:pPr>
      <w:rPr>
        <w:rFonts w:hint="default"/>
      </w:rPr>
    </w:lvl>
    <w:lvl w:ilvl="5" w:tplc="5052C9D0">
      <w:start w:val="1"/>
      <w:numFmt w:val="bullet"/>
      <w:lvlText w:val="•"/>
      <w:lvlJc w:val="left"/>
      <w:pPr>
        <w:ind w:left="1919" w:hanging="185"/>
      </w:pPr>
      <w:rPr>
        <w:rFonts w:hint="default"/>
      </w:rPr>
    </w:lvl>
    <w:lvl w:ilvl="6" w:tplc="D92E3D1A">
      <w:start w:val="1"/>
      <w:numFmt w:val="bullet"/>
      <w:lvlText w:val="•"/>
      <w:lvlJc w:val="left"/>
      <w:pPr>
        <w:ind w:left="2201" w:hanging="185"/>
      </w:pPr>
      <w:rPr>
        <w:rFonts w:hint="default"/>
      </w:rPr>
    </w:lvl>
    <w:lvl w:ilvl="7" w:tplc="6026125C">
      <w:start w:val="1"/>
      <w:numFmt w:val="bullet"/>
      <w:lvlText w:val="•"/>
      <w:lvlJc w:val="left"/>
      <w:pPr>
        <w:ind w:left="2483" w:hanging="185"/>
      </w:pPr>
      <w:rPr>
        <w:rFonts w:hint="default"/>
      </w:rPr>
    </w:lvl>
    <w:lvl w:ilvl="8" w:tplc="C2CA3F74">
      <w:start w:val="1"/>
      <w:numFmt w:val="bullet"/>
      <w:lvlText w:val="•"/>
      <w:lvlJc w:val="left"/>
      <w:pPr>
        <w:ind w:left="2765" w:hanging="185"/>
      </w:pPr>
      <w:rPr>
        <w:rFonts w:hint="default"/>
      </w:rPr>
    </w:lvl>
  </w:abstractNum>
  <w:abstractNum w:abstractNumId="10">
    <w:nsid w:val="35960109"/>
    <w:multiLevelType w:val="hybridMultilevel"/>
    <w:tmpl w:val="CB82AEF4"/>
    <w:lvl w:ilvl="0" w:tplc="7B2222BC">
      <w:start w:val="1"/>
      <w:numFmt w:val="bullet"/>
      <w:lvlText w:val="□"/>
      <w:lvlJc w:val="left"/>
      <w:pPr>
        <w:ind w:left="332" w:hanging="185"/>
      </w:pPr>
      <w:rPr>
        <w:rFonts w:ascii="Calibri" w:eastAsia="Calibri" w:hAnsi="Calibri" w:hint="default"/>
        <w:sz w:val="22"/>
        <w:szCs w:val="22"/>
      </w:rPr>
    </w:lvl>
    <w:lvl w:ilvl="1" w:tplc="D8EE9D52">
      <w:start w:val="1"/>
      <w:numFmt w:val="bullet"/>
      <w:lvlText w:val="•"/>
      <w:lvlJc w:val="left"/>
      <w:pPr>
        <w:ind w:left="632" w:hanging="185"/>
      </w:pPr>
      <w:rPr>
        <w:rFonts w:hint="default"/>
      </w:rPr>
    </w:lvl>
    <w:lvl w:ilvl="2" w:tplc="E7565AF4">
      <w:start w:val="1"/>
      <w:numFmt w:val="bullet"/>
      <w:lvlText w:val="•"/>
      <w:lvlJc w:val="left"/>
      <w:pPr>
        <w:ind w:left="932" w:hanging="185"/>
      </w:pPr>
      <w:rPr>
        <w:rFonts w:hint="default"/>
      </w:rPr>
    </w:lvl>
    <w:lvl w:ilvl="3" w:tplc="CDACBDFC">
      <w:start w:val="1"/>
      <w:numFmt w:val="bullet"/>
      <w:lvlText w:val="•"/>
      <w:lvlJc w:val="left"/>
      <w:pPr>
        <w:ind w:left="1231" w:hanging="185"/>
      </w:pPr>
      <w:rPr>
        <w:rFonts w:hint="default"/>
      </w:rPr>
    </w:lvl>
    <w:lvl w:ilvl="4" w:tplc="FDDCA7CE">
      <w:start w:val="1"/>
      <w:numFmt w:val="bullet"/>
      <w:lvlText w:val="•"/>
      <w:lvlJc w:val="left"/>
      <w:pPr>
        <w:ind w:left="1531" w:hanging="185"/>
      </w:pPr>
      <w:rPr>
        <w:rFonts w:hint="default"/>
      </w:rPr>
    </w:lvl>
    <w:lvl w:ilvl="5" w:tplc="3B7EB214">
      <w:start w:val="1"/>
      <w:numFmt w:val="bullet"/>
      <w:lvlText w:val="•"/>
      <w:lvlJc w:val="left"/>
      <w:pPr>
        <w:ind w:left="1831" w:hanging="185"/>
      </w:pPr>
      <w:rPr>
        <w:rFonts w:hint="default"/>
      </w:rPr>
    </w:lvl>
    <w:lvl w:ilvl="6" w:tplc="2E0022F0">
      <w:start w:val="1"/>
      <w:numFmt w:val="bullet"/>
      <w:lvlText w:val="•"/>
      <w:lvlJc w:val="left"/>
      <w:pPr>
        <w:ind w:left="2131" w:hanging="185"/>
      </w:pPr>
      <w:rPr>
        <w:rFonts w:hint="default"/>
      </w:rPr>
    </w:lvl>
    <w:lvl w:ilvl="7" w:tplc="D2F485B2">
      <w:start w:val="1"/>
      <w:numFmt w:val="bullet"/>
      <w:lvlText w:val="•"/>
      <w:lvlJc w:val="left"/>
      <w:pPr>
        <w:ind w:left="2430" w:hanging="185"/>
      </w:pPr>
      <w:rPr>
        <w:rFonts w:hint="default"/>
      </w:rPr>
    </w:lvl>
    <w:lvl w:ilvl="8" w:tplc="9124BA48">
      <w:start w:val="1"/>
      <w:numFmt w:val="bullet"/>
      <w:lvlText w:val="•"/>
      <w:lvlJc w:val="left"/>
      <w:pPr>
        <w:ind w:left="2730" w:hanging="185"/>
      </w:pPr>
      <w:rPr>
        <w:rFonts w:hint="default"/>
      </w:rPr>
    </w:lvl>
  </w:abstractNum>
  <w:abstractNum w:abstractNumId="11">
    <w:nsid w:val="418F45A2"/>
    <w:multiLevelType w:val="hybridMultilevel"/>
    <w:tmpl w:val="496C0802"/>
    <w:lvl w:ilvl="0" w:tplc="B9C43450">
      <w:start w:val="1"/>
      <w:numFmt w:val="bullet"/>
      <w:lvlText w:val="□"/>
      <w:lvlJc w:val="left"/>
      <w:pPr>
        <w:ind w:left="332" w:hanging="185"/>
      </w:pPr>
      <w:rPr>
        <w:rFonts w:ascii="Calibri" w:eastAsia="Calibri" w:hAnsi="Calibri" w:hint="default"/>
        <w:sz w:val="22"/>
        <w:szCs w:val="22"/>
      </w:rPr>
    </w:lvl>
    <w:lvl w:ilvl="1" w:tplc="52587346">
      <w:start w:val="1"/>
      <w:numFmt w:val="bullet"/>
      <w:lvlText w:val="•"/>
      <w:lvlJc w:val="left"/>
      <w:pPr>
        <w:ind w:left="632" w:hanging="185"/>
      </w:pPr>
      <w:rPr>
        <w:rFonts w:hint="default"/>
      </w:rPr>
    </w:lvl>
    <w:lvl w:ilvl="2" w:tplc="E8BAD086">
      <w:start w:val="1"/>
      <w:numFmt w:val="bullet"/>
      <w:lvlText w:val="•"/>
      <w:lvlJc w:val="left"/>
      <w:pPr>
        <w:ind w:left="932" w:hanging="185"/>
      </w:pPr>
      <w:rPr>
        <w:rFonts w:hint="default"/>
      </w:rPr>
    </w:lvl>
    <w:lvl w:ilvl="3" w:tplc="43847D58">
      <w:start w:val="1"/>
      <w:numFmt w:val="bullet"/>
      <w:lvlText w:val="•"/>
      <w:lvlJc w:val="left"/>
      <w:pPr>
        <w:ind w:left="1231" w:hanging="185"/>
      </w:pPr>
      <w:rPr>
        <w:rFonts w:hint="default"/>
      </w:rPr>
    </w:lvl>
    <w:lvl w:ilvl="4" w:tplc="1CCE69B2">
      <w:start w:val="1"/>
      <w:numFmt w:val="bullet"/>
      <w:lvlText w:val="•"/>
      <w:lvlJc w:val="left"/>
      <w:pPr>
        <w:ind w:left="1531" w:hanging="185"/>
      </w:pPr>
      <w:rPr>
        <w:rFonts w:hint="default"/>
      </w:rPr>
    </w:lvl>
    <w:lvl w:ilvl="5" w:tplc="4490D2FE">
      <w:start w:val="1"/>
      <w:numFmt w:val="bullet"/>
      <w:lvlText w:val="•"/>
      <w:lvlJc w:val="left"/>
      <w:pPr>
        <w:ind w:left="1831" w:hanging="185"/>
      </w:pPr>
      <w:rPr>
        <w:rFonts w:hint="default"/>
      </w:rPr>
    </w:lvl>
    <w:lvl w:ilvl="6" w:tplc="0492B164">
      <w:start w:val="1"/>
      <w:numFmt w:val="bullet"/>
      <w:lvlText w:val="•"/>
      <w:lvlJc w:val="left"/>
      <w:pPr>
        <w:ind w:left="2131" w:hanging="185"/>
      </w:pPr>
      <w:rPr>
        <w:rFonts w:hint="default"/>
      </w:rPr>
    </w:lvl>
    <w:lvl w:ilvl="7" w:tplc="E1287CF8">
      <w:start w:val="1"/>
      <w:numFmt w:val="bullet"/>
      <w:lvlText w:val="•"/>
      <w:lvlJc w:val="left"/>
      <w:pPr>
        <w:ind w:left="2430" w:hanging="185"/>
      </w:pPr>
      <w:rPr>
        <w:rFonts w:hint="default"/>
      </w:rPr>
    </w:lvl>
    <w:lvl w:ilvl="8" w:tplc="C0086A44">
      <w:start w:val="1"/>
      <w:numFmt w:val="bullet"/>
      <w:lvlText w:val="•"/>
      <w:lvlJc w:val="left"/>
      <w:pPr>
        <w:ind w:left="2730" w:hanging="185"/>
      </w:pPr>
      <w:rPr>
        <w:rFonts w:hint="default"/>
      </w:rPr>
    </w:lvl>
  </w:abstractNum>
  <w:abstractNum w:abstractNumId="12">
    <w:nsid w:val="53687B13"/>
    <w:multiLevelType w:val="hybridMultilevel"/>
    <w:tmpl w:val="A8381354"/>
    <w:lvl w:ilvl="0" w:tplc="EEFCFF2C">
      <w:start w:val="1"/>
      <w:numFmt w:val="bullet"/>
      <w:lvlText w:val="□"/>
      <w:lvlJc w:val="left"/>
      <w:pPr>
        <w:ind w:left="329" w:hanging="183"/>
      </w:pPr>
      <w:rPr>
        <w:rFonts w:ascii="Calibri" w:eastAsia="Calibri" w:hAnsi="Calibri" w:hint="default"/>
        <w:sz w:val="22"/>
        <w:szCs w:val="22"/>
      </w:rPr>
    </w:lvl>
    <w:lvl w:ilvl="1" w:tplc="F140DE4C">
      <w:start w:val="1"/>
      <w:numFmt w:val="bullet"/>
      <w:lvlText w:val="•"/>
      <w:lvlJc w:val="left"/>
      <w:pPr>
        <w:ind w:left="630" w:hanging="183"/>
      </w:pPr>
      <w:rPr>
        <w:rFonts w:hint="default"/>
      </w:rPr>
    </w:lvl>
    <w:lvl w:ilvl="2" w:tplc="AE50B8F4">
      <w:start w:val="1"/>
      <w:numFmt w:val="bullet"/>
      <w:lvlText w:val="•"/>
      <w:lvlJc w:val="left"/>
      <w:pPr>
        <w:ind w:left="930" w:hanging="183"/>
      </w:pPr>
      <w:rPr>
        <w:rFonts w:hint="default"/>
      </w:rPr>
    </w:lvl>
    <w:lvl w:ilvl="3" w:tplc="1D84A756">
      <w:start w:val="1"/>
      <w:numFmt w:val="bullet"/>
      <w:lvlText w:val="•"/>
      <w:lvlJc w:val="left"/>
      <w:pPr>
        <w:ind w:left="1230" w:hanging="183"/>
      </w:pPr>
      <w:rPr>
        <w:rFonts w:hint="default"/>
      </w:rPr>
    </w:lvl>
    <w:lvl w:ilvl="4" w:tplc="13CAB032">
      <w:start w:val="1"/>
      <w:numFmt w:val="bullet"/>
      <w:lvlText w:val="•"/>
      <w:lvlJc w:val="left"/>
      <w:pPr>
        <w:ind w:left="1530" w:hanging="183"/>
      </w:pPr>
      <w:rPr>
        <w:rFonts w:hint="default"/>
      </w:rPr>
    </w:lvl>
    <w:lvl w:ilvl="5" w:tplc="E4F4089E">
      <w:start w:val="1"/>
      <w:numFmt w:val="bullet"/>
      <w:lvlText w:val="•"/>
      <w:lvlJc w:val="left"/>
      <w:pPr>
        <w:ind w:left="1830" w:hanging="183"/>
      </w:pPr>
      <w:rPr>
        <w:rFonts w:hint="default"/>
      </w:rPr>
    </w:lvl>
    <w:lvl w:ilvl="6" w:tplc="E0966FC4">
      <w:start w:val="1"/>
      <w:numFmt w:val="bullet"/>
      <w:lvlText w:val="•"/>
      <w:lvlJc w:val="left"/>
      <w:pPr>
        <w:ind w:left="2130" w:hanging="183"/>
      </w:pPr>
      <w:rPr>
        <w:rFonts w:hint="default"/>
      </w:rPr>
    </w:lvl>
    <w:lvl w:ilvl="7" w:tplc="35D45C4C">
      <w:start w:val="1"/>
      <w:numFmt w:val="bullet"/>
      <w:lvlText w:val="•"/>
      <w:lvlJc w:val="left"/>
      <w:pPr>
        <w:ind w:left="2430" w:hanging="183"/>
      </w:pPr>
      <w:rPr>
        <w:rFonts w:hint="default"/>
      </w:rPr>
    </w:lvl>
    <w:lvl w:ilvl="8" w:tplc="6C4E7362">
      <w:start w:val="1"/>
      <w:numFmt w:val="bullet"/>
      <w:lvlText w:val="•"/>
      <w:lvlJc w:val="left"/>
      <w:pPr>
        <w:ind w:left="2730" w:hanging="183"/>
      </w:pPr>
      <w:rPr>
        <w:rFonts w:hint="default"/>
      </w:rPr>
    </w:lvl>
  </w:abstractNum>
  <w:abstractNum w:abstractNumId="13">
    <w:nsid w:val="54951001"/>
    <w:multiLevelType w:val="hybridMultilevel"/>
    <w:tmpl w:val="5D62EC28"/>
    <w:lvl w:ilvl="0" w:tplc="6EDE94BA">
      <w:start w:val="1"/>
      <w:numFmt w:val="bullet"/>
      <w:lvlText w:val="□"/>
      <w:lvlJc w:val="left"/>
      <w:pPr>
        <w:ind w:left="102" w:hanging="185"/>
      </w:pPr>
      <w:rPr>
        <w:rFonts w:ascii="Calibri" w:eastAsia="Calibri" w:hAnsi="Calibri" w:hint="default"/>
        <w:b/>
        <w:bCs/>
        <w:sz w:val="22"/>
        <w:szCs w:val="22"/>
      </w:rPr>
    </w:lvl>
    <w:lvl w:ilvl="1" w:tplc="0D303360">
      <w:start w:val="1"/>
      <w:numFmt w:val="bullet"/>
      <w:lvlText w:val="•"/>
      <w:lvlJc w:val="left"/>
      <w:pPr>
        <w:ind w:left="425" w:hanging="185"/>
      </w:pPr>
      <w:rPr>
        <w:rFonts w:hint="default"/>
      </w:rPr>
    </w:lvl>
    <w:lvl w:ilvl="2" w:tplc="4E14D452">
      <w:start w:val="1"/>
      <w:numFmt w:val="bullet"/>
      <w:lvlText w:val="•"/>
      <w:lvlJc w:val="left"/>
      <w:pPr>
        <w:ind w:left="747" w:hanging="185"/>
      </w:pPr>
      <w:rPr>
        <w:rFonts w:hint="default"/>
      </w:rPr>
    </w:lvl>
    <w:lvl w:ilvl="3" w:tplc="E3A60942">
      <w:start w:val="1"/>
      <w:numFmt w:val="bullet"/>
      <w:lvlText w:val="•"/>
      <w:lvlJc w:val="left"/>
      <w:pPr>
        <w:ind w:left="1070" w:hanging="185"/>
      </w:pPr>
      <w:rPr>
        <w:rFonts w:hint="default"/>
      </w:rPr>
    </w:lvl>
    <w:lvl w:ilvl="4" w:tplc="7FD8FE50">
      <w:start w:val="1"/>
      <w:numFmt w:val="bullet"/>
      <w:lvlText w:val="•"/>
      <w:lvlJc w:val="left"/>
      <w:pPr>
        <w:ind w:left="1393" w:hanging="185"/>
      </w:pPr>
      <w:rPr>
        <w:rFonts w:hint="default"/>
      </w:rPr>
    </w:lvl>
    <w:lvl w:ilvl="5" w:tplc="0E88E648">
      <w:start w:val="1"/>
      <w:numFmt w:val="bullet"/>
      <w:lvlText w:val="•"/>
      <w:lvlJc w:val="left"/>
      <w:pPr>
        <w:ind w:left="1716" w:hanging="185"/>
      </w:pPr>
      <w:rPr>
        <w:rFonts w:hint="default"/>
      </w:rPr>
    </w:lvl>
    <w:lvl w:ilvl="6" w:tplc="03C01F44">
      <w:start w:val="1"/>
      <w:numFmt w:val="bullet"/>
      <w:lvlText w:val="•"/>
      <w:lvlJc w:val="left"/>
      <w:pPr>
        <w:ind w:left="2039" w:hanging="185"/>
      </w:pPr>
      <w:rPr>
        <w:rFonts w:hint="default"/>
      </w:rPr>
    </w:lvl>
    <w:lvl w:ilvl="7" w:tplc="E0B2A44E">
      <w:start w:val="1"/>
      <w:numFmt w:val="bullet"/>
      <w:lvlText w:val="•"/>
      <w:lvlJc w:val="left"/>
      <w:pPr>
        <w:ind w:left="2361" w:hanging="185"/>
      </w:pPr>
      <w:rPr>
        <w:rFonts w:hint="default"/>
      </w:rPr>
    </w:lvl>
    <w:lvl w:ilvl="8" w:tplc="B712B5E6">
      <w:start w:val="1"/>
      <w:numFmt w:val="bullet"/>
      <w:lvlText w:val="•"/>
      <w:lvlJc w:val="left"/>
      <w:pPr>
        <w:ind w:left="2684" w:hanging="185"/>
      </w:pPr>
      <w:rPr>
        <w:rFonts w:hint="default"/>
      </w:rPr>
    </w:lvl>
  </w:abstractNum>
  <w:abstractNum w:abstractNumId="14">
    <w:nsid w:val="56931430"/>
    <w:multiLevelType w:val="hybridMultilevel"/>
    <w:tmpl w:val="643E22B2"/>
    <w:lvl w:ilvl="0" w:tplc="6F8A9EC0">
      <w:start w:val="1"/>
      <w:numFmt w:val="bullet"/>
      <w:lvlText w:val=""/>
      <w:lvlJc w:val="left"/>
      <w:pPr>
        <w:ind w:left="1214" w:hanging="274"/>
      </w:pPr>
      <w:rPr>
        <w:rFonts w:ascii="Wingdings" w:eastAsia="Wingdings" w:hAnsi="Wingdings" w:hint="default"/>
        <w:sz w:val="24"/>
        <w:szCs w:val="24"/>
      </w:rPr>
    </w:lvl>
    <w:lvl w:ilvl="1" w:tplc="CE728006">
      <w:start w:val="1"/>
      <w:numFmt w:val="bullet"/>
      <w:lvlText w:val="•"/>
      <w:lvlJc w:val="left"/>
      <w:pPr>
        <w:ind w:left="2159" w:hanging="274"/>
      </w:pPr>
      <w:rPr>
        <w:rFonts w:hint="default"/>
      </w:rPr>
    </w:lvl>
    <w:lvl w:ilvl="2" w:tplc="FE3CDD28">
      <w:start w:val="1"/>
      <w:numFmt w:val="bullet"/>
      <w:lvlText w:val="•"/>
      <w:lvlJc w:val="left"/>
      <w:pPr>
        <w:ind w:left="3104" w:hanging="274"/>
      </w:pPr>
      <w:rPr>
        <w:rFonts w:hint="default"/>
      </w:rPr>
    </w:lvl>
    <w:lvl w:ilvl="3" w:tplc="0204CBE0">
      <w:start w:val="1"/>
      <w:numFmt w:val="bullet"/>
      <w:lvlText w:val="•"/>
      <w:lvlJc w:val="left"/>
      <w:pPr>
        <w:ind w:left="4049" w:hanging="274"/>
      </w:pPr>
      <w:rPr>
        <w:rFonts w:hint="default"/>
      </w:rPr>
    </w:lvl>
    <w:lvl w:ilvl="4" w:tplc="039020AE">
      <w:start w:val="1"/>
      <w:numFmt w:val="bullet"/>
      <w:lvlText w:val="•"/>
      <w:lvlJc w:val="left"/>
      <w:pPr>
        <w:ind w:left="4994" w:hanging="274"/>
      </w:pPr>
      <w:rPr>
        <w:rFonts w:hint="default"/>
      </w:rPr>
    </w:lvl>
    <w:lvl w:ilvl="5" w:tplc="32123850">
      <w:start w:val="1"/>
      <w:numFmt w:val="bullet"/>
      <w:lvlText w:val="•"/>
      <w:lvlJc w:val="left"/>
      <w:pPr>
        <w:ind w:left="5939" w:hanging="274"/>
      </w:pPr>
      <w:rPr>
        <w:rFonts w:hint="default"/>
      </w:rPr>
    </w:lvl>
    <w:lvl w:ilvl="6" w:tplc="AAAE63E0">
      <w:start w:val="1"/>
      <w:numFmt w:val="bullet"/>
      <w:lvlText w:val="•"/>
      <w:lvlJc w:val="left"/>
      <w:pPr>
        <w:ind w:left="6885" w:hanging="274"/>
      </w:pPr>
      <w:rPr>
        <w:rFonts w:hint="default"/>
      </w:rPr>
    </w:lvl>
    <w:lvl w:ilvl="7" w:tplc="EB000682">
      <w:start w:val="1"/>
      <w:numFmt w:val="bullet"/>
      <w:lvlText w:val="•"/>
      <w:lvlJc w:val="left"/>
      <w:pPr>
        <w:ind w:left="7830" w:hanging="274"/>
      </w:pPr>
      <w:rPr>
        <w:rFonts w:hint="default"/>
      </w:rPr>
    </w:lvl>
    <w:lvl w:ilvl="8" w:tplc="2B3AC7F8">
      <w:start w:val="1"/>
      <w:numFmt w:val="bullet"/>
      <w:lvlText w:val="•"/>
      <w:lvlJc w:val="left"/>
      <w:pPr>
        <w:ind w:left="8775" w:hanging="274"/>
      </w:pPr>
      <w:rPr>
        <w:rFonts w:hint="default"/>
      </w:rPr>
    </w:lvl>
  </w:abstractNum>
  <w:abstractNum w:abstractNumId="15">
    <w:nsid w:val="5AA10A32"/>
    <w:multiLevelType w:val="hybridMultilevel"/>
    <w:tmpl w:val="801674B2"/>
    <w:lvl w:ilvl="0" w:tplc="6CC4F348">
      <w:start w:val="1"/>
      <w:numFmt w:val="bullet"/>
      <w:lvlText w:val="□"/>
      <w:lvlJc w:val="left"/>
      <w:pPr>
        <w:ind w:left="286" w:hanging="185"/>
      </w:pPr>
      <w:rPr>
        <w:rFonts w:ascii="Calibri" w:eastAsia="Calibri" w:hAnsi="Calibri" w:hint="default"/>
        <w:sz w:val="22"/>
        <w:szCs w:val="22"/>
      </w:rPr>
    </w:lvl>
    <w:lvl w:ilvl="1" w:tplc="C432310A">
      <w:start w:val="1"/>
      <w:numFmt w:val="bullet"/>
      <w:lvlText w:val="•"/>
      <w:lvlJc w:val="left"/>
      <w:pPr>
        <w:ind w:left="591" w:hanging="185"/>
      </w:pPr>
      <w:rPr>
        <w:rFonts w:hint="default"/>
      </w:rPr>
    </w:lvl>
    <w:lvl w:ilvl="2" w:tplc="CE3C6B2C">
      <w:start w:val="1"/>
      <w:numFmt w:val="bullet"/>
      <w:lvlText w:val="•"/>
      <w:lvlJc w:val="left"/>
      <w:pPr>
        <w:ind w:left="896" w:hanging="185"/>
      </w:pPr>
      <w:rPr>
        <w:rFonts w:hint="default"/>
      </w:rPr>
    </w:lvl>
    <w:lvl w:ilvl="3" w:tplc="FC2A6AA8">
      <w:start w:val="1"/>
      <w:numFmt w:val="bullet"/>
      <w:lvlText w:val="•"/>
      <w:lvlJc w:val="left"/>
      <w:pPr>
        <w:ind w:left="1201" w:hanging="185"/>
      </w:pPr>
      <w:rPr>
        <w:rFonts w:hint="default"/>
      </w:rPr>
    </w:lvl>
    <w:lvl w:ilvl="4" w:tplc="4DCE54B2">
      <w:start w:val="1"/>
      <w:numFmt w:val="bullet"/>
      <w:lvlText w:val="•"/>
      <w:lvlJc w:val="left"/>
      <w:pPr>
        <w:ind w:left="1506" w:hanging="185"/>
      </w:pPr>
      <w:rPr>
        <w:rFonts w:hint="default"/>
      </w:rPr>
    </w:lvl>
    <w:lvl w:ilvl="5" w:tplc="BDE69EA0">
      <w:start w:val="1"/>
      <w:numFmt w:val="bullet"/>
      <w:lvlText w:val="•"/>
      <w:lvlJc w:val="left"/>
      <w:pPr>
        <w:ind w:left="1811" w:hanging="185"/>
      </w:pPr>
      <w:rPr>
        <w:rFonts w:hint="default"/>
      </w:rPr>
    </w:lvl>
    <w:lvl w:ilvl="6" w:tplc="CD50EFA6">
      <w:start w:val="1"/>
      <w:numFmt w:val="bullet"/>
      <w:lvlText w:val="•"/>
      <w:lvlJc w:val="left"/>
      <w:pPr>
        <w:ind w:left="2116" w:hanging="185"/>
      </w:pPr>
      <w:rPr>
        <w:rFonts w:hint="default"/>
      </w:rPr>
    </w:lvl>
    <w:lvl w:ilvl="7" w:tplc="644893A2">
      <w:start w:val="1"/>
      <w:numFmt w:val="bullet"/>
      <w:lvlText w:val="•"/>
      <w:lvlJc w:val="left"/>
      <w:pPr>
        <w:ind w:left="2421" w:hanging="185"/>
      </w:pPr>
      <w:rPr>
        <w:rFonts w:hint="default"/>
      </w:rPr>
    </w:lvl>
    <w:lvl w:ilvl="8" w:tplc="2F60CA0E">
      <w:start w:val="1"/>
      <w:numFmt w:val="bullet"/>
      <w:lvlText w:val="•"/>
      <w:lvlJc w:val="left"/>
      <w:pPr>
        <w:ind w:left="2726" w:hanging="185"/>
      </w:pPr>
      <w:rPr>
        <w:rFonts w:hint="default"/>
      </w:rPr>
    </w:lvl>
  </w:abstractNum>
  <w:abstractNum w:abstractNumId="16">
    <w:nsid w:val="5C061031"/>
    <w:multiLevelType w:val="hybridMultilevel"/>
    <w:tmpl w:val="A8BEF3D6"/>
    <w:lvl w:ilvl="0" w:tplc="2138E30A">
      <w:start w:val="1"/>
      <w:numFmt w:val="bullet"/>
      <w:lvlText w:val="□"/>
      <w:lvlJc w:val="left"/>
      <w:pPr>
        <w:ind w:left="332" w:hanging="185"/>
      </w:pPr>
      <w:rPr>
        <w:rFonts w:ascii="Calibri" w:eastAsia="Calibri" w:hAnsi="Calibri" w:hint="default"/>
        <w:sz w:val="22"/>
        <w:szCs w:val="22"/>
      </w:rPr>
    </w:lvl>
    <w:lvl w:ilvl="1" w:tplc="860E4026">
      <w:start w:val="1"/>
      <w:numFmt w:val="bullet"/>
      <w:lvlText w:val="•"/>
      <w:lvlJc w:val="left"/>
      <w:pPr>
        <w:ind w:left="632" w:hanging="185"/>
      </w:pPr>
      <w:rPr>
        <w:rFonts w:hint="default"/>
      </w:rPr>
    </w:lvl>
    <w:lvl w:ilvl="2" w:tplc="48B6E6E0">
      <w:start w:val="1"/>
      <w:numFmt w:val="bullet"/>
      <w:lvlText w:val="•"/>
      <w:lvlJc w:val="left"/>
      <w:pPr>
        <w:ind w:left="932" w:hanging="185"/>
      </w:pPr>
      <w:rPr>
        <w:rFonts w:hint="default"/>
      </w:rPr>
    </w:lvl>
    <w:lvl w:ilvl="3" w:tplc="DE54ECC2">
      <w:start w:val="1"/>
      <w:numFmt w:val="bullet"/>
      <w:lvlText w:val="•"/>
      <w:lvlJc w:val="left"/>
      <w:pPr>
        <w:ind w:left="1231" w:hanging="185"/>
      </w:pPr>
      <w:rPr>
        <w:rFonts w:hint="default"/>
      </w:rPr>
    </w:lvl>
    <w:lvl w:ilvl="4" w:tplc="76226D7E">
      <w:start w:val="1"/>
      <w:numFmt w:val="bullet"/>
      <w:lvlText w:val="•"/>
      <w:lvlJc w:val="left"/>
      <w:pPr>
        <w:ind w:left="1531" w:hanging="185"/>
      </w:pPr>
      <w:rPr>
        <w:rFonts w:hint="default"/>
      </w:rPr>
    </w:lvl>
    <w:lvl w:ilvl="5" w:tplc="153AAA42">
      <w:start w:val="1"/>
      <w:numFmt w:val="bullet"/>
      <w:lvlText w:val="•"/>
      <w:lvlJc w:val="left"/>
      <w:pPr>
        <w:ind w:left="1831" w:hanging="185"/>
      </w:pPr>
      <w:rPr>
        <w:rFonts w:hint="default"/>
      </w:rPr>
    </w:lvl>
    <w:lvl w:ilvl="6" w:tplc="2D7C71EE">
      <w:start w:val="1"/>
      <w:numFmt w:val="bullet"/>
      <w:lvlText w:val="•"/>
      <w:lvlJc w:val="left"/>
      <w:pPr>
        <w:ind w:left="2131" w:hanging="185"/>
      </w:pPr>
      <w:rPr>
        <w:rFonts w:hint="default"/>
      </w:rPr>
    </w:lvl>
    <w:lvl w:ilvl="7" w:tplc="566CDC74">
      <w:start w:val="1"/>
      <w:numFmt w:val="bullet"/>
      <w:lvlText w:val="•"/>
      <w:lvlJc w:val="left"/>
      <w:pPr>
        <w:ind w:left="2430" w:hanging="185"/>
      </w:pPr>
      <w:rPr>
        <w:rFonts w:hint="default"/>
      </w:rPr>
    </w:lvl>
    <w:lvl w:ilvl="8" w:tplc="DBFCDFE2">
      <w:start w:val="1"/>
      <w:numFmt w:val="bullet"/>
      <w:lvlText w:val="•"/>
      <w:lvlJc w:val="left"/>
      <w:pPr>
        <w:ind w:left="2730" w:hanging="185"/>
      </w:pPr>
      <w:rPr>
        <w:rFonts w:hint="default"/>
      </w:rPr>
    </w:lvl>
  </w:abstractNum>
  <w:abstractNum w:abstractNumId="17">
    <w:nsid w:val="60433D39"/>
    <w:multiLevelType w:val="hybridMultilevel"/>
    <w:tmpl w:val="FB70B20A"/>
    <w:lvl w:ilvl="0" w:tplc="972043CE">
      <w:start w:val="1"/>
      <w:numFmt w:val="bullet"/>
      <w:lvlText w:val="□"/>
      <w:lvlJc w:val="left"/>
      <w:pPr>
        <w:ind w:left="508" w:hanging="185"/>
      </w:pPr>
      <w:rPr>
        <w:rFonts w:ascii="Calibri" w:eastAsia="Calibri" w:hAnsi="Calibri" w:hint="default"/>
        <w:sz w:val="22"/>
        <w:szCs w:val="22"/>
      </w:rPr>
    </w:lvl>
    <w:lvl w:ilvl="1" w:tplc="915035B0">
      <w:start w:val="1"/>
      <w:numFmt w:val="bullet"/>
      <w:lvlText w:val="•"/>
      <w:lvlJc w:val="left"/>
      <w:pPr>
        <w:ind w:left="790" w:hanging="185"/>
      </w:pPr>
      <w:rPr>
        <w:rFonts w:hint="default"/>
      </w:rPr>
    </w:lvl>
    <w:lvl w:ilvl="2" w:tplc="12ACBA6A">
      <w:start w:val="1"/>
      <w:numFmt w:val="bullet"/>
      <w:lvlText w:val="•"/>
      <w:lvlJc w:val="left"/>
      <w:pPr>
        <w:ind w:left="1072" w:hanging="185"/>
      </w:pPr>
      <w:rPr>
        <w:rFonts w:hint="default"/>
      </w:rPr>
    </w:lvl>
    <w:lvl w:ilvl="3" w:tplc="F18ADBCE">
      <w:start w:val="1"/>
      <w:numFmt w:val="bullet"/>
      <w:lvlText w:val="•"/>
      <w:lvlJc w:val="left"/>
      <w:pPr>
        <w:ind w:left="1354" w:hanging="185"/>
      </w:pPr>
      <w:rPr>
        <w:rFonts w:hint="default"/>
      </w:rPr>
    </w:lvl>
    <w:lvl w:ilvl="4" w:tplc="22D2482C">
      <w:start w:val="1"/>
      <w:numFmt w:val="bullet"/>
      <w:lvlText w:val="•"/>
      <w:lvlJc w:val="left"/>
      <w:pPr>
        <w:ind w:left="1637" w:hanging="185"/>
      </w:pPr>
      <w:rPr>
        <w:rFonts w:hint="default"/>
      </w:rPr>
    </w:lvl>
    <w:lvl w:ilvl="5" w:tplc="32925282">
      <w:start w:val="1"/>
      <w:numFmt w:val="bullet"/>
      <w:lvlText w:val="•"/>
      <w:lvlJc w:val="left"/>
      <w:pPr>
        <w:ind w:left="1919" w:hanging="185"/>
      </w:pPr>
      <w:rPr>
        <w:rFonts w:hint="default"/>
      </w:rPr>
    </w:lvl>
    <w:lvl w:ilvl="6" w:tplc="D6B8F3D2">
      <w:start w:val="1"/>
      <w:numFmt w:val="bullet"/>
      <w:lvlText w:val="•"/>
      <w:lvlJc w:val="left"/>
      <w:pPr>
        <w:ind w:left="2201" w:hanging="185"/>
      </w:pPr>
      <w:rPr>
        <w:rFonts w:hint="default"/>
      </w:rPr>
    </w:lvl>
    <w:lvl w:ilvl="7" w:tplc="82F47094">
      <w:start w:val="1"/>
      <w:numFmt w:val="bullet"/>
      <w:lvlText w:val="•"/>
      <w:lvlJc w:val="left"/>
      <w:pPr>
        <w:ind w:left="2483" w:hanging="185"/>
      </w:pPr>
      <w:rPr>
        <w:rFonts w:hint="default"/>
      </w:rPr>
    </w:lvl>
    <w:lvl w:ilvl="8" w:tplc="655A962E">
      <w:start w:val="1"/>
      <w:numFmt w:val="bullet"/>
      <w:lvlText w:val="•"/>
      <w:lvlJc w:val="left"/>
      <w:pPr>
        <w:ind w:left="2765" w:hanging="185"/>
      </w:pPr>
      <w:rPr>
        <w:rFonts w:hint="default"/>
      </w:rPr>
    </w:lvl>
  </w:abstractNum>
  <w:abstractNum w:abstractNumId="18">
    <w:nsid w:val="6F6F47A3"/>
    <w:multiLevelType w:val="hybridMultilevel"/>
    <w:tmpl w:val="0D98E754"/>
    <w:lvl w:ilvl="0" w:tplc="38823CB4">
      <w:start w:val="1"/>
      <w:numFmt w:val="bullet"/>
      <w:lvlText w:val="□"/>
      <w:lvlJc w:val="left"/>
      <w:pPr>
        <w:ind w:left="102" w:hanging="185"/>
      </w:pPr>
      <w:rPr>
        <w:rFonts w:ascii="Calibri" w:eastAsia="Calibri" w:hAnsi="Calibri" w:hint="default"/>
        <w:sz w:val="22"/>
        <w:szCs w:val="22"/>
      </w:rPr>
    </w:lvl>
    <w:lvl w:ilvl="1" w:tplc="5A5C04A6">
      <w:start w:val="1"/>
      <w:numFmt w:val="bullet"/>
      <w:lvlText w:val="•"/>
      <w:lvlJc w:val="left"/>
      <w:pPr>
        <w:ind w:left="702" w:hanging="185"/>
      </w:pPr>
      <w:rPr>
        <w:rFonts w:hint="default"/>
      </w:rPr>
    </w:lvl>
    <w:lvl w:ilvl="2" w:tplc="A5C6189C">
      <w:start w:val="1"/>
      <w:numFmt w:val="bullet"/>
      <w:lvlText w:val="•"/>
      <w:lvlJc w:val="left"/>
      <w:pPr>
        <w:ind w:left="1302" w:hanging="185"/>
      </w:pPr>
      <w:rPr>
        <w:rFonts w:hint="default"/>
      </w:rPr>
    </w:lvl>
    <w:lvl w:ilvl="3" w:tplc="9C54EB34">
      <w:start w:val="1"/>
      <w:numFmt w:val="bullet"/>
      <w:lvlText w:val="•"/>
      <w:lvlJc w:val="left"/>
      <w:pPr>
        <w:ind w:left="1902" w:hanging="185"/>
      </w:pPr>
      <w:rPr>
        <w:rFonts w:hint="default"/>
      </w:rPr>
    </w:lvl>
    <w:lvl w:ilvl="4" w:tplc="D92AE368">
      <w:start w:val="1"/>
      <w:numFmt w:val="bullet"/>
      <w:lvlText w:val="•"/>
      <w:lvlJc w:val="left"/>
      <w:pPr>
        <w:ind w:left="2502" w:hanging="185"/>
      </w:pPr>
      <w:rPr>
        <w:rFonts w:hint="default"/>
      </w:rPr>
    </w:lvl>
    <w:lvl w:ilvl="5" w:tplc="B62A1DF8">
      <w:start w:val="1"/>
      <w:numFmt w:val="bullet"/>
      <w:lvlText w:val="•"/>
      <w:lvlJc w:val="left"/>
      <w:pPr>
        <w:ind w:left="3102" w:hanging="185"/>
      </w:pPr>
      <w:rPr>
        <w:rFonts w:hint="default"/>
      </w:rPr>
    </w:lvl>
    <w:lvl w:ilvl="6" w:tplc="FAB0DA48">
      <w:start w:val="1"/>
      <w:numFmt w:val="bullet"/>
      <w:lvlText w:val="•"/>
      <w:lvlJc w:val="left"/>
      <w:pPr>
        <w:ind w:left="3702" w:hanging="185"/>
      </w:pPr>
      <w:rPr>
        <w:rFonts w:hint="default"/>
      </w:rPr>
    </w:lvl>
    <w:lvl w:ilvl="7" w:tplc="78667B52">
      <w:start w:val="1"/>
      <w:numFmt w:val="bullet"/>
      <w:lvlText w:val="•"/>
      <w:lvlJc w:val="left"/>
      <w:pPr>
        <w:ind w:left="4302" w:hanging="185"/>
      </w:pPr>
      <w:rPr>
        <w:rFonts w:hint="default"/>
      </w:rPr>
    </w:lvl>
    <w:lvl w:ilvl="8" w:tplc="984ABEF8">
      <w:start w:val="1"/>
      <w:numFmt w:val="bullet"/>
      <w:lvlText w:val="•"/>
      <w:lvlJc w:val="left"/>
      <w:pPr>
        <w:ind w:left="4902" w:hanging="185"/>
      </w:pPr>
      <w:rPr>
        <w:rFonts w:hint="default"/>
      </w:rPr>
    </w:lvl>
  </w:abstractNum>
  <w:abstractNum w:abstractNumId="19">
    <w:nsid w:val="772804BD"/>
    <w:multiLevelType w:val="hybridMultilevel"/>
    <w:tmpl w:val="C6C03DB8"/>
    <w:lvl w:ilvl="0" w:tplc="3AFE8168">
      <w:start w:val="1"/>
      <w:numFmt w:val="bullet"/>
      <w:lvlText w:val="□"/>
      <w:lvlJc w:val="left"/>
      <w:pPr>
        <w:ind w:left="329" w:hanging="183"/>
      </w:pPr>
      <w:rPr>
        <w:rFonts w:ascii="Calibri" w:eastAsia="Calibri" w:hAnsi="Calibri" w:hint="default"/>
        <w:sz w:val="22"/>
        <w:szCs w:val="22"/>
      </w:rPr>
    </w:lvl>
    <w:lvl w:ilvl="1" w:tplc="ECAABB4E">
      <w:start w:val="1"/>
      <w:numFmt w:val="bullet"/>
      <w:lvlText w:val="•"/>
      <w:lvlJc w:val="left"/>
      <w:pPr>
        <w:ind w:left="630" w:hanging="183"/>
      </w:pPr>
      <w:rPr>
        <w:rFonts w:hint="default"/>
      </w:rPr>
    </w:lvl>
    <w:lvl w:ilvl="2" w:tplc="291450E0">
      <w:start w:val="1"/>
      <w:numFmt w:val="bullet"/>
      <w:lvlText w:val="•"/>
      <w:lvlJc w:val="left"/>
      <w:pPr>
        <w:ind w:left="930" w:hanging="183"/>
      </w:pPr>
      <w:rPr>
        <w:rFonts w:hint="default"/>
      </w:rPr>
    </w:lvl>
    <w:lvl w:ilvl="3" w:tplc="F4AE7848">
      <w:start w:val="1"/>
      <w:numFmt w:val="bullet"/>
      <w:lvlText w:val="•"/>
      <w:lvlJc w:val="left"/>
      <w:pPr>
        <w:ind w:left="1230" w:hanging="183"/>
      </w:pPr>
      <w:rPr>
        <w:rFonts w:hint="default"/>
      </w:rPr>
    </w:lvl>
    <w:lvl w:ilvl="4" w:tplc="E25EF18E">
      <w:start w:val="1"/>
      <w:numFmt w:val="bullet"/>
      <w:lvlText w:val="•"/>
      <w:lvlJc w:val="left"/>
      <w:pPr>
        <w:ind w:left="1530" w:hanging="183"/>
      </w:pPr>
      <w:rPr>
        <w:rFonts w:hint="default"/>
      </w:rPr>
    </w:lvl>
    <w:lvl w:ilvl="5" w:tplc="8C24CBDA">
      <w:start w:val="1"/>
      <w:numFmt w:val="bullet"/>
      <w:lvlText w:val="•"/>
      <w:lvlJc w:val="left"/>
      <w:pPr>
        <w:ind w:left="1830" w:hanging="183"/>
      </w:pPr>
      <w:rPr>
        <w:rFonts w:hint="default"/>
      </w:rPr>
    </w:lvl>
    <w:lvl w:ilvl="6" w:tplc="10C251C8">
      <w:start w:val="1"/>
      <w:numFmt w:val="bullet"/>
      <w:lvlText w:val="•"/>
      <w:lvlJc w:val="left"/>
      <w:pPr>
        <w:ind w:left="2130" w:hanging="183"/>
      </w:pPr>
      <w:rPr>
        <w:rFonts w:hint="default"/>
      </w:rPr>
    </w:lvl>
    <w:lvl w:ilvl="7" w:tplc="FB86EA9C">
      <w:start w:val="1"/>
      <w:numFmt w:val="bullet"/>
      <w:lvlText w:val="•"/>
      <w:lvlJc w:val="left"/>
      <w:pPr>
        <w:ind w:left="2430" w:hanging="183"/>
      </w:pPr>
      <w:rPr>
        <w:rFonts w:hint="default"/>
      </w:rPr>
    </w:lvl>
    <w:lvl w:ilvl="8" w:tplc="F4C24A22">
      <w:start w:val="1"/>
      <w:numFmt w:val="bullet"/>
      <w:lvlText w:val="•"/>
      <w:lvlJc w:val="left"/>
      <w:pPr>
        <w:ind w:left="2730" w:hanging="183"/>
      </w:pPr>
      <w:rPr>
        <w:rFonts w:hint="default"/>
      </w:rPr>
    </w:lvl>
  </w:abstractNum>
  <w:abstractNum w:abstractNumId="20">
    <w:nsid w:val="7F564C26"/>
    <w:multiLevelType w:val="hybridMultilevel"/>
    <w:tmpl w:val="0F104F3A"/>
    <w:lvl w:ilvl="0" w:tplc="E11ED1C4">
      <w:start w:val="1"/>
      <w:numFmt w:val="bullet"/>
      <w:lvlText w:val="-"/>
      <w:lvlJc w:val="left"/>
      <w:pPr>
        <w:ind w:left="1226" w:hanging="140"/>
      </w:pPr>
      <w:rPr>
        <w:rFonts w:ascii="Times New Roman" w:eastAsia="Times New Roman" w:hAnsi="Times New Roman" w:hint="default"/>
        <w:sz w:val="24"/>
        <w:szCs w:val="24"/>
      </w:rPr>
    </w:lvl>
    <w:lvl w:ilvl="1" w:tplc="F1282108">
      <w:start w:val="1"/>
      <w:numFmt w:val="bullet"/>
      <w:lvlText w:val=""/>
      <w:lvlJc w:val="left"/>
      <w:pPr>
        <w:ind w:left="1922" w:hanging="274"/>
      </w:pPr>
      <w:rPr>
        <w:rFonts w:ascii="Wingdings" w:eastAsia="Wingdings" w:hAnsi="Wingdings" w:hint="default"/>
        <w:sz w:val="24"/>
        <w:szCs w:val="24"/>
      </w:rPr>
    </w:lvl>
    <w:lvl w:ilvl="2" w:tplc="A4DAD108">
      <w:start w:val="1"/>
      <w:numFmt w:val="bullet"/>
      <w:lvlText w:val="•"/>
      <w:lvlJc w:val="left"/>
      <w:pPr>
        <w:ind w:left="2893" w:hanging="274"/>
      </w:pPr>
      <w:rPr>
        <w:rFonts w:hint="default"/>
      </w:rPr>
    </w:lvl>
    <w:lvl w:ilvl="3" w:tplc="D408F478">
      <w:start w:val="1"/>
      <w:numFmt w:val="bullet"/>
      <w:lvlText w:val="•"/>
      <w:lvlJc w:val="left"/>
      <w:pPr>
        <w:ind w:left="3865" w:hanging="274"/>
      </w:pPr>
      <w:rPr>
        <w:rFonts w:hint="default"/>
      </w:rPr>
    </w:lvl>
    <w:lvl w:ilvl="4" w:tplc="384890D0">
      <w:start w:val="1"/>
      <w:numFmt w:val="bullet"/>
      <w:lvlText w:val="•"/>
      <w:lvlJc w:val="left"/>
      <w:pPr>
        <w:ind w:left="4836" w:hanging="274"/>
      </w:pPr>
      <w:rPr>
        <w:rFonts w:hint="default"/>
      </w:rPr>
    </w:lvl>
    <w:lvl w:ilvl="5" w:tplc="25324E36">
      <w:start w:val="1"/>
      <w:numFmt w:val="bullet"/>
      <w:lvlText w:val="•"/>
      <w:lvlJc w:val="left"/>
      <w:pPr>
        <w:ind w:left="5808" w:hanging="274"/>
      </w:pPr>
      <w:rPr>
        <w:rFonts w:hint="default"/>
      </w:rPr>
    </w:lvl>
    <w:lvl w:ilvl="6" w:tplc="074C329E">
      <w:start w:val="1"/>
      <w:numFmt w:val="bullet"/>
      <w:lvlText w:val="•"/>
      <w:lvlJc w:val="left"/>
      <w:pPr>
        <w:ind w:left="6779" w:hanging="274"/>
      </w:pPr>
      <w:rPr>
        <w:rFonts w:hint="default"/>
      </w:rPr>
    </w:lvl>
    <w:lvl w:ilvl="7" w:tplc="64DA7882">
      <w:start w:val="1"/>
      <w:numFmt w:val="bullet"/>
      <w:lvlText w:val="•"/>
      <w:lvlJc w:val="left"/>
      <w:pPr>
        <w:ind w:left="7751" w:hanging="274"/>
      </w:pPr>
      <w:rPr>
        <w:rFonts w:hint="default"/>
      </w:rPr>
    </w:lvl>
    <w:lvl w:ilvl="8" w:tplc="8C3E8C2C">
      <w:start w:val="1"/>
      <w:numFmt w:val="bullet"/>
      <w:lvlText w:val="•"/>
      <w:lvlJc w:val="left"/>
      <w:pPr>
        <w:ind w:left="8722" w:hanging="274"/>
      </w:pPr>
      <w:rPr>
        <w:rFonts w:hint="default"/>
      </w:rPr>
    </w:lvl>
  </w:abstractNum>
  <w:num w:numId="1">
    <w:abstractNumId w:val="4"/>
  </w:num>
  <w:num w:numId="2">
    <w:abstractNumId w:val="14"/>
  </w:num>
  <w:num w:numId="3">
    <w:abstractNumId w:val="20"/>
  </w:num>
  <w:num w:numId="4">
    <w:abstractNumId w:val="1"/>
  </w:num>
  <w:num w:numId="5">
    <w:abstractNumId w:val="8"/>
  </w:num>
  <w:num w:numId="6">
    <w:abstractNumId w:val="18"/>
  </w:num>
  <w:num w:numId="7">
    <w:abstractNumId w:val="15"/>
  </w:num>
  <w:num w:numId="8">
    <w:abstractNumId w:val="5"/>
  </w:num>
  <w:num w:numId="9">
    <w:abstractNumId w:val="6"/>
  </w:num>
  <w:num w:numId="10">
    <w:abstractNumId w:val="16"/>
  </w:num>
  <w:num w:numId="11">
    <w:abstractNumId w:val="12"/>
  </w:num>
  <w:num w:numId="12">
    <w:abstractNumId w:val="2"/>
  </w:num>
  <w:num w:numId="13">
    <w:abstractNumId w:val="10"/>
  </w:num>
  <w:num w:numId="14">
    <w:abstractNumId w:val="19"/>
  </w:num>
  <w:num w:numId="15">
    <w:abstractNumId w:val="9"/>
  </w:num>
  <w:num w:numId="16">
    <w:abstractNumId w:val="17"/>
  </w:num>
  <w:num w:numId="17">
    <w:abstractNumId w:val="0"/>
  </w:num>
  <w:num w:numId="18">
    <w:abstractNumId w:val="3"/>
  </w:num>
  <w:num w:numId="19">
    <w:abstractNumId w:val="11"/>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CD7B54"/>
    <w:rsid w:val="000112E4"/>
    <w:rsid w:val="000D0FE6"/>
    <w:rsid w:val="001D0835"/>
    <w:rsid w:val="00236ED8"/>
    <w:rsid w:val="00244E22"/>
    <w:rsid w:val="003412BB"/>
    <w:rsid w:val="00373617"/>
    <w:rsid w:val="00395178"/>
    <w:rsid w:val="003B3C7B"/>
    <w:rsid w:val="00430BAA"/>
    <w:rsid w:val="0048522F"/>
    <w:rsid w:val="004B4BAB"/>
    <w:rsid w:val="004C51FB"/>
    <w:rsid w:val="00524D80"/>
    <w:rsid w:val="005A6B3C"/>
    <w:rsid w:val="007101D2"/>
    <w:rsid w:val="0076178E"/>
    <w:rsid w:val="00787207"/>
    <w:rsid w:val="007962A8"/>
    <w:rsid w:val="007A29E5"/>
    <w:rsid w:val="007E5A30"/>
    <w:rsid w:val="00806A7D"/>
    <w:rsid w:val="009E29F5"/>
    <w:rsid w:val="009E427C"/>
    <w:rsid w:val="00A07320"/>
    <w:rsid w:val="00A46DCA"/>
    <w:rsid w:val="00B24407"/>
    <w:rsid w:val="00BB282C"/>
    <w:rsid w:val="00BD0FA9"/>
    <w:rsid w:val="00C40FC6"/>
    <w:rsid w:val="00CD7B54"/>
    <w:rsid w:val="00D205A3"/>
    <w:rsid w:val="00D24B08"/>
    <w:rsid w:val="00D60F8C"/>
    <w:rsid w:val="00D66A7B"/>
    <w:rsid w:val="00D95871"/>
    <w:rsid w:val="00DB08C7"/>
    <w:rsid w:val="00DF27A7"/>
    <w:rsid w:val="00DF779B"/>
    <w:rsid w:val="00E5688D"/>
    <w:rsid w:val="00E63061"/>
    <w:rsid w:val="00E939D6"/>
    <w:rsid w:val="00EA41B2"/>
    <w:rsid w:val="00F30FF5"/>
    <w:rsid w:val="00F34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0FE6"/>
  </w:style>
  <w:style w:type="paragraph" w:styleId="1">
    <w:name w:val="heading 1"/>
    <w:basedOn w:val="a"/>
    <w:uiPriority w:val="1"/>
    <w:qFormat/>
    <w:rsid w:val="000D0FE6"/>
    <w:pPr>
      <w:spacing w:before="125"/>
      <w:ind w:left="106"/>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0FE6"/>
    <w:tblPr>
      <w:tblInd w:w="0" w:type="dxa"/>
      <w:tblCellMar>
        <w:top w:w="0" w:type="dxa"/>
        <w:left w:w="0" w:type="dxa"/>
        <w:bottom w:w="0" w:type="dxa"/>
        <w:right w:w="0" w:type="dxa"/>
      </w:tblCellMar>
    </w:tblPr>
  </w:style>
  <w:style w:type="paragraph" w:styleId="a3">
    <w:name w:val="Body Text"/>
    <w:basedOn w:val="a"/>
    <w:uiPriority w:val="1"/>
    <w:qFormat/>
    <w:rsid w:val="000D0FE6"/>
    <w:pPr>
      <w:ind w:left="112" w:hanging="274"/>
    </w:pPr>
    <w:rPr>
      <w:rFonts w:ascii="Times New Roman" w:eastAsia="Times New Roman" w:hAnsi="Times New Roman"/>
      <w:sz w:val="24"/>
      <w:szCs w:val="24"/>
    </w:rPr>
  </w:style>
  <w:style w:type="paragraph" w:styleId="a4">
    <w:name w:val="List Paragraph"/>
    <w:basedOn w:val="a"/>
    <w:uiPriority w:val="1"/>
    <w:qFormat/>
    <w:rsid w:val="000D0FE6"/>
  </w:style>
  <w:style w:type="paragraph" w:customStyle="1" w:styleId="TableParagraph">
    <w:name w:val="Table Paragraph"/>
    <w:basedOn w:val="a"/>
    <w:uiPriority w:val="1"/>
    <w:qFormat/>
    <w:rsid w:val="000D0FE6"/>
  </w:style>
  <w:style w:type="paragraph" w:styleId="a5">
    <w:name w:val="header"/>
    <w:basedOn w:val="a"/>
    <w:link w:val="a6"/>
    <w:uiPriority w:val="99"/>
    <w:unhideWhenUsed/>
    <w:rsid w:val="007101D2"/>
    <w:pPr>
      <w:tabs>
        <w:tab w:val="center" w:pos="4677"/>
        <w:tab w:val="right" w:pos="9355"/>
      </w:tabs>
    </w:pPr>
  </w:style>
  <w:style w:type="character" w:customStyle="1" w:styleId="a6">
    <w:name w:val="Верхний колонтитул Знак"/>
    <w:basedOn w:val="a0"/>
    <w:link w:val="a5"/>
    <w:uiPriority w:val="99"/>
    <w:rsid w:val="007101D2"/>
  </w:style>
  <w:style w:type="paragraph" w:styleId="a7">
    <w:name w:val="footer"/>
    <w:basedOn w:val="a"/>
    <w:link w:val="a8"/>
    <w:uiPriority w:val="99"/>
    <w:unhideWhenUsed/>
    <w:rsid w:val="007101D2"/>
    <w:pPr>
      <w:tabs>
        <w:tab w:val="center" w:pos="4677"/>
        <w:tab w:val="right" w:pos="9355"/>
      </w:tabs>
    </w:pPr>
  </w:style>
  <w:style w:type="character" w:customStyle="1" w:styleId="a8">
    <w:name w:val="Нижний колонтитул Знак"/>
    <w:basedOn w:val="a0"/>
    <w:link w:val="a7"/>
    <w:uiPriority w:val="99"/>
    <w:rsid w:val="007101D2"/>
  </w:style>
  <w:style w:type="character" w:styleId="a9">
    <w:name w:val="Hyperlink"/>
    <w:basedOn w:val="a0"/>
    <w:uiPriority w:val="99"/>
    <w:unhideWhenUsed/>
    <w:rsid w:val="00395178"/>
    <w:rPr>
      <w:color w:val="0000FF" w:themeColor="hyperlink"/>
      <w:u w:val="single"/>
    </w:rPr>
  </w:style>
  <w:style w:type="paragraph" w:customStyle="1" w:styleId="ConsPlusNormal">
    <w:name w:val="ConsPlusNormal"/>
    <w:rsid w:val="007E5A30"/>
    <w:pPr>
      <w:widowControl w:val="0"/>
      <w:autoSpaceDE w:val="0"/>
      <w:autoSpaceDN w:val="0"/>
      <w:spacing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25"/>
      <w:ind w:left="106"/>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hanging="274"/>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101D2"/>
    <w:pPr>
      <w:tabs>
        <w:tab w:val="center" w:pos="4677"/>
        <w:tab w:val="right" w:pos="9355"/>
      </w:tabs>
    </w:pPr>
  </w:style>
  <w:style w:type="character" w:customStyle="1" w:styleId="a6">
    <w:name w:val="Верхний колонтитул Знак"/>
    <w:basedOn w:val="a0"/>
    <w:link w:val="a5"/>
    <w:uiPriority w:val="99"/>
    <w:rsid w:val="007101D2"/>
  </w:style>
  <w:style w:type="paragraph" w:styleId="a7">
    <w:name w:val="footer"/>
    <w:basedOn w:val="a"/>
    <w:link w:val="a8"/>
    <w:uiPriority w:val="99"/>
    <w:unhideWhenUsed/>
    <w:rsid w:val="007101D2"/>
    <w:pPr>
      <w:tabs>
        <w:tab w:val="center" w:pos="4677"/>
        <w:tab w:val="right" w:pos="9355"/>
      </w:tabs>
    </w:pPr>
  </w:style>
  <w:style w:type="character" w:customStyle="1" w:styleId="a8">
    <w:name w:val="Нижний колонтитул Знак"/>
    <w:basedOn w:val="a0"/>
    <w:link w:val="a7"/>
    <w:uiPriority w:val="99"/>
    <w:rsid w:val="007101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azfintru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0A603-6F77-48AC-AD13-70BD9E4A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9</Pages>
  <Words>2609</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Trofimov Alexandr</dc:creator>
  <cp:lastModifiedBy>134</cp:lastModifiedBy>
  <cp:revision>12</cp:revision>
  <cp:lastPrinted>2016-05-20T12:19:00Z</cp:lastPrinted>
  <dcterms:created xsi:type="dcterms:W3CDTF">2016-05-30T14:41:00Z</dcterms:created>
  <dcterms:modified xsi:type="dcterms:W3CDTF">2016-06-28T14:27:00Z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LastSaved">
    <vt:filetime>2016-04-25T00:00:00Z</vt:filetime>
  </property>
</Properties>
</file>